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5F" w:rsidRPr="000D7C9C" w:rsidRDefault="00FC255F" w:rsidP="00FC255F">
      <w:pPr>
        <w:ind w:left="5529"/>
        <w:rPr>
          <w:color w:val="auto"/>
          <w:szCs w:val="24"/>
        </w:rPr>
      </w:pPr>
      <w:bookmarkStart w:id="0" w:name="_GoBack"/>
      <w:bookmarkEnd w:id="0"/>
      <w:r w:rsidRPr="000D7C9C">
        <w:rPr>
          <w:color w:val="auto"/>
          <w:szCs w:val="24"/>
        </w:rPr>
        <w:t>УТВЕРЖДЕН</w:t>
      </w:r>
    </w:p>
    <w:p w:rsidR="00FC261D" w:rsidRDefault="00FC255F" w:rsidP="00FC255F">
      <w:pPr>
        <w:ind w:left="5529"/>
        <w:rPr>
          <w:color w:val="auto"/>
          <w:szCs w:val="24"/>
        </w:rPr>
      </w:pPr>
      <w:r>
        <w:rPr>
          <w:color w:val="auto"/>
          <w:szCs w:val="24"/>
        </w:rPr>
        <w:t>п</w:t>
      </w:r>
      <w:r w:rsidRPr="000D7C9C">
        <w:rPr>
          <w:color w:val="auto"/>
          <w:szCs w:val="24"/>
        </w:rPr>
        <w:t>остановлением администрации</w:t>
      </w:r>
      <w:r>
        <w:rPr>
          <w:color w:val="auto"/>
          <w:szCs w:val="24"/>
        </w:rPr>
        <w:t xml:space="preserve"> </w:t>
      </w:r>
      <w:r w:rsidRPr="000D7C9C">
        <w:rPr>
          <w:color w:val="auto"/>
          <w:szCs w:val="24"/>
        </w:rPr>
        <w:t>Печенгского муниципального округа</w:t>
      </w:r>
      <w:r>
        <w:rPr>
          <w:color w:val="auto"/>
          <w:szCs w:val="24"/>
        </w:rPr>
        <w:t xml:space="preserve"> </w:t>
      </w:r>
      <w:r w:rsidR="00DD756C">
        <w:rPr>
          <w:color w:val="auto"/>
          <w:szCs w:val="24"/>
        </w:rPr>
        <w:t xml:space="preserve">Мурманской области </w:t>
      </w:r>
    </w:p>
    <w:p w:rsidR="00FC255F" w:rsidRPr="002D6572" w:rsidRDefault="00FC255F" w:rsidP="00FC255F">
      <w:pPr>
        <w:ind w:left="5529"/>
        <w:rPr>
          <w:color w:val="auto"/>
          <w:szCs w:val="24"/>
        </w:rPr>
      </w:pPr>
      <w:r w:rsidRPr="000D7C9C">
        <w:rPr>
          <w:color w:val="auto"/>
          <w:szCs w:val="24"/>
        </w:rPr>
        <w:t xml:space="preserve">от </w:t>
      </w:r>
      <w:r w:rsidR="009B20D1" w:rsidRPr="002D6572">
        <w:rPr>
          <w:color w:val="auto"/>
          <w:szCs w:val="24"/>
        </w:rPr>
        <w:t>22</w:t>
      </w:r>
      <w:r>
        <w:rPr>
          <w:color w:val="auto"/>
          <w:szCs w:val="24"/>
        </w:rPr>
        <w:t>.</w:t>
      </w:r>
      <w:r w:rsidR="009B20D1" w:rsidRPr="002D6572">
        <w:rPr>
          <w:color w:val="auto"/>
          <w:szCs w:val="24"/>
        </w:rPr>
        <w:t>03</w:t>
      </w:r>
      <w:r>
        <w:rPr>
          <w:color w:val="auto"/>
          <w:szCs w:val="24"/>
        </w:rPr>
        <w:t xml:space="preserve">.2022 № </w:t>
      </w:r>
      <w:r w:rsidR="009B20D1" w:rsidRPr="002D6572">
        <w:rPr>
          <w:color w:val="auto"/>
          <w:szCs w:val="24"/>
        </w:rPr>
        <w:t>395</w:t>
      </w:r>
    </w:p>
    <w:p w:rsidR="00FC255F" w:rsidRDefault="00FC255F" w:rsidP="00414FF9">
      <w:pPr>
        <w:spacing w:after="1731" w:line="259" w:lineRule="auto"/>
        <w:ind w:left="0" w:right="407" w:firstLine="0"/>
        <w:jc w:val="right"/>
      </w:pPr>
    </w:p>
    <w:p w:rsidR="00FC255F" w:rsidRDefault="00FC255F" w:rsidP="00414FF9">
      <w:pPr>
        <w:spacing w:after="1731" w:line="259" w:lineRule="auto"/>
        <w:ind w:left="0" w:right="407" w:firstLine="0"/>
        <w:jc w:val="right"/>
      </w:pPr>
    </w:p>
    <w:p w:rsidR="00FC255F" w:rsidRPr="00FC255F" w:rsidRDefault="00481A5C" w:rsidP="00FC255F">
      <w:pPr>
        <w:spacing w:after="2" w:line="264" w:lineRule="auto"/>
        <w:ind w:left="105" w:right="427" w:firstLine="359"/>
        <w:jc w:val="center"/>
        <w:rPr>
          <w:b/>
          <w:sz w:val="34"/>
        </w:rPr>
      </w:pPr>
      <w:r w:rsidRPr="00FC255F">
        <w:rPr>
          <w:b/>
          <w:noProof/>
        </w:rPr>
        <w:drawing>
          <wp:anchor distT="0" distB="0" distL="114300" distR="114300" simplePos="0" relativeHeight="251640320" behindDoc="0" locked="0" layoutInCell="1" allowOverlap="0" wp14:anchorId="06295939" wp14:editId="7B5098E0">
            <wp:simplePos x="0" y="0"/>
            <wp:positionH relativeFrom="page">
              <wp:posOffset>5449824</wp:posOffset>
            </wp:positionH>
            <wp:positionV relativeFrom="page">
              <wp:posOffset>320131</wp:posOffset>
            </wp:positionV>
            <wp:extent cx="713232" cy="253056"/>
            <wp:effectExtent l="0" t="0" r="0" b="0"/>
            <wp:wrapTopAndBottom/>
            <wp:docPr id="3699" name="Picture 3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" name="Picture 36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25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55F">
        <w:rPr>
          <w:b/>
          <w:noProof/>
        </w:rPr>
        <w:drawing>
          <wp:anchor distT="0" distB="0" distL="114300" distR="114300" simplePos="0" relativeHeight="251641344" behindDoc="0" locked="0" layoutInCell="1" allowOverlap="0" wp14:anchorId="5E05B9EA" wp14:editId="1CBA3F9E">
            <wp:simplePos x="0" y="0"/>
            <wp:positionH relativeFrom="page">
              <wp:posOffset>402336</wp:posOffset>
            </wp:positionH>
            <wp:positionV relativeFrom="page">
              <wp:posOffset>5219665</wp:posOffset>
            </wp:positionV>
            <wp:extent cx="3048" cy="18293"/>
            <wp:effectExtent l="0" t="0" r="0" b="0"/>
            <wp:wrapTopAndBottom/>
            <wp:docPr id="3291" name="Picture 3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" name="Picture 32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55F">
        <w:rPr>
          <w:b/>
          <w:sz w:val="34"/>
        </w:rPr>
        <w:t xml:space="preserve">УСТАВ </w:t>
      </w:r>
    </w:p>
    <w:p w:rsidR="009E118A" w:rsidRDefault="00481A5C" w:rsidP="00FC255F">
      <w:pPr>
        <w:spacing w:after="2" w:line="264" w:lineRule="auto"/>
        <w:ind w:left="105" w:right="427" w:firstLine="359"/>
        <w:jc w:val="center"/>
        <w:rPr>
          <w:sz w:val="34"/>
        </w:rPr>
      </w:pPr>
      <w:r>
        <w:rPr>
          <w:sz w:val="34"/>
        </w:rPr>
        <w:t>муници</w:t>
      </w:r>
      <w:r w:rsidR="00FC255F">
        <w:rPr>
          <w:sz w:val="34"/>
        </w:rPr>
        <w:t>пального унитарного предприятия</w:t>
      </w:r>
      <w:r w:rsidR="00FC261D">
        <w:rPr>
          <w:sz w:val="34"/>
        </w:rPr>
        <w:br/>
        <w:t>«</w:t>
      </w:r>
      <w:r>
        <w:rPr>
          <w:sz w:val="34"/>
        </w:rPr>
        <w:t>Жилищный сервис</w:t>
      </w:r>
      <w:r w:rsidR="00FC261D">
        <w:rPr>
          <w:sz w:val="34"/>
        </w:rPr>
        <w:t>»</w:t>
      </w:r>
      <w:r>
        <w:rPr>
          <w:sz w:val="34"/>
        </w:rPr>
        <w:t xml:space="preserve"> </w:t>
      </w:r>
      <w:r w:rsidR="00750A32">
        <w:rPr>
          <w:sz w:val="34"/>
        </w:rPr>
        <w:t>муниципального образования Печенгский</w:t>
      </w:r>
      <w:r w:rsidR="00FC255F">
        <w:rPr>
          <w:sz w:val="34"/>
        </w:rPr>
        <w:t xml:space="preserve"> </w:t>
      </w:r>
      <w:r w:rsidR="00750A32">
        <w:rPr>
          <w:sz w:val="34"/>
        </w:rPr>
        <w:t>муниципальный округ</w:t>
      </w:r>
      <w:r w:rsidR="00FC255F">
        <w:rPr>
          <w:sz w:val="34"/>
        </w:rPr>
        <w:t xml:space="preserve"> Мурманской области</w:t>
      </w:r>
    </w:p>
    <w:p w:rsidR="00FC255F" w:rsidRDefault="00FC255F" w:rsidP="00FC255F">
      <w:pPr>
        <w:spacing w:after="2" w:line="264" w:lineRule="auto"/>
        <w:ind w:left="105" w:right="427" w:firstLine="359"/>
        <w:jc w:val="center"/>
        <w:rPr>
          <w:sz w:val="34"/>
        </w:rPr>
      </w:pPr>
      <w:r>
        <w:rPr>
          <w:sz w:val="34"/>
        </w:rPr>
        <w:t>(новая редакция)</w:t>
      </w:r>
    </w:p>
    <w:p w:rsidR="009E118A" w:rsidRDefault="009E118A" w:rsidP="009E118A">
      <w:pPr>
        <w:spacing w:after="2" w:line="264" w:lineRule="auto"/>
        <w:ind w:left="105" w:right="427" w:firstLine="359"/>
        <w:jc w:val="center"/>
        <w:rPr>
          <w:sz w:val="34"/>
        </w:rPr>
      </w:pPr>
    </w:p>
    <w:p w:rsidR="00FC261D" w:rsidRDefault="00FC261D" w:rsidP="009E118A">
      <w:pPr>
        <w:spacing w:after="2" w:line="264" w:lineRule="auto"/>
        <w:ind w:left="105" w:right="427" w:firstLine="359"/>
        <w:jc w:val="center"/>
        <w:rPr>
          <w:sz w:val="34"/>
        </w:rPr>
      </w:pPr>
    </w:p>
    <w:p w:rsidR="00FC261D" w:rsidRDefault="00FC261D" w:rsidP="009E118A">
      <w:pPr>
        <w:spacing w:after="2" w:line="264" w:lineRule="auto"/>
        <w:ind w:left="105" w:right="427" w:firstLine="359"/>
        <w:jc w:val="center"/>
        <w:rPr>
          <w:sz w:val="34"/>
        </w:rPr>
      </w:pPr>
    </w:p>
    <w:p w:rsidR="00FC261D" w:rsidRDefault="00FC261D" w:rsidP="009E118A">
      <w:pPr>
        <w:spacing w:after="2" w:line="264" w:lineRule="auto"/>
        <w:ind w:left="105" w:right="427" w:firstLine="359"/>
        <w:jc w:val="center"/>
        <w:rPr>
          <w:sz w:val="34"/>
        </w:rPr>
      </w:pPr>
    </w:p>
    <w:p w:rsidR="00FC261D" w:rsidRDefault="00FC261D" w:rsidP="009E118A">
      <w:pPr>
        <w:spacing w:after="2" w:line="264" w:lineRule="auto"/>
        <w:ind w:left="105" w:right="427" w:firstLine="359"/>
        <w:jc w:val="center"/>
        <w:rPr>
          <w:sz w:val="34"/>
        </w:rPr>
      </w:pPr>
    </w:p>
    <w:p w:rsidR="00FC261D" w:rsidRDefault="00FC261D" w:rsidP="009E118A">
      <w:pPr>
        <w:spacing w:after="2" w:line="264" w:lineRule="auto"/>
        <w:ind w:left="105" w:right="427" w:firstLine="359"/>
        <w:jc w:val="center"/>
        <w:rPr>
          <w:sz w:val="34"/>
        </w:rPr>
      </w:pPr>
    </w:p>
    <w:p w:rsidR="009E118A" w:rsidRDefault="009E118A" w:rsidP="009E118A">
      <w:pPr>
        <w:spacing w:after="2" w:line="264" w:lineRule="auto"/>
        <w:ind w:left="105" w:right="427" w:firstLine="359"/>
        <w:jc w:val="center"/>
        <w:rPr>
          <w:sz w:val="34"/>
        </w:rPr>
      </w:pPr>
    </w:p>
    <w:p w:rsidR="009E118A" w:rsidRDefault="009E118A" w:rsidP="009E118A">
      <w:pPr>
        <w:spacing w:after="2" w:line="264" w:lineRule="auto"/>
        <w:ind w:left="105" w:right="427" w:firstLine="359"/>
        <w:jc w:val="center"/>
        <w:rPr>
          <w:sz w:val="34"/>
        </w:rPr>
      </w:pPr>
    </w:p>
    <w:p w:rsidR="009E118A" w:rsidRDefault="009E118A" w:rsidP="009E118A">
      <w:pPr>
        <w:spacing w:after="2" w:line="264" w:lineRule="auto"/>
        <w:ind w:left="105" w:right="427" w:firstLine="359"/>
        <w:jc w:val="center"/>
        <w:rPr>
          <w:sz w:val="34"/>
        </w:rPr>
      </w:pPr>
    </w:p>
    <w:p w:rsidR="009E118A" w:rsidRDefault="009E118A" w:rsidP="009E118A">
      <w:pPr>
        <w:spacing w:after="2" w:line="264" w:lineRule="auto"/>
        <w:ind w:left="105" w:right="427" w:firstLine="359"/>
        <w:jc w:val="center"/>
        <w:rPr>
          <w:sz w:val="34"/>
        </w:rPr>
      </w:pPr>
    </w:p>
    <w:p w:rsidR="009E118A" w:rsidRDefault="009E118A" w:rsidP="009E118A">
      <w:pPr>
        <w:spacing w:after="2" w:line="264" w:lineRule="auto"/>
        <w:ind w:left="105" w:right="427" w:firstLine="359"/>
        <w:jc w:val="center"/>
        <w:rPr>
          <w:sz w:val="34"/>
        </w:rPr>
      </w:pPr>
    </w:p>
    <w:p w:rsidR="009E118A" w:rsidRDefault="009E118A" w:rsidP="00FC255F">
      <w:pPr>
        <w:spacing w:after="2" w:line="264" w:lineRule="auto"/>
        <w:ind w:left="0" w:right="427" w:firstLine="0"/>
        <w:rPr>
          <w:sz w:val="34"/>
        </w:rPr>
      </w:pPr>
    </w:p>
    <w:p w:rsidR="009E118A" w:rsidRDefault="009E118A" w:rsidP="00FC261D">
      <w:pPr>
        <w:spacing w:after="0" w:line="240" w:lineRule="auto"/>
        <w:ind w:left="0" w:right="427" w:firstLine="0"/>
      </w:pPr>
    </w:p>
    <w:p w:rsidR="00FC261D" w:rsidRDefault="00FC261D" w:rsidP="00FC261D">
      <w:pPr>
        <w:spacing w:after="0" w:line="240" w:lineRule="auto"/>
        <w:ind w:left="264" w:right="936" w:hanging="10"/>
        <w:jc w:val="center"/>
      </w:pPr>
    </w:p>
    <w:p w:rsidR="00F51EDD" w:rsidRDefault="00481A5C" w:rsidP="00FC261D">
      <w:pPr>
        <w:spacing w:after="0" w:line="240" w:lineRule="auto"/>
        <w:ind w:left="264" w:right="936" w:hanging="10"/>
        <w:jc w:val="center"/>
      </w:pPr>
      <w:r>
        <w:t>г. Заполярный</w:t>
      </w:r>
    </w:p>
    <w:p w:rsidR="00414FF9" w:rsidRDefault="00FC255F" w:rsidP="00FC261D">
      <w:pPr>
        <w:spacing w:after="0" w:line="240" w:lineRule="auto"/>
        <w:ind w:left="264" w:right="970" w:hanging="10"/>
        <w:jc w:val="center"/>
      </w:pPr>
      <w:r>
        <w:t xml:space="preserve">2022 </w:t>
      </w:r>
      <w:r w:rsidR="0000397C">
        <w:t>го</w:t>
      </w:r>
      <w:r w:rsidR="00F065C8">
        <w:t>д</w:t>
      </w:r>
    </w:p>
    <w:p w:rsidR="00F51EDD" w:rsidRDefault="00481A5C" w:rsidP="00FC261D">
      <w:pPr>
        <w:spacing w:after="0" w:line="240" w:lineRule="auto"/>
        <w:ind w:left="0" w:right="86"/>
        <w:jc w:val="center"/>
        <w:rPr>
          <w:b/>
          <w:szCs w:val="24"/>
        </w:rPr>
      </w:pPr>
      <w:r w:rsidRPr="00FC261D">
        <w:rPr>
          <w:b/>
          <w:szCs w:val="24"/>
        </w:rPr>
        <w:lastRenderedPageBreak/>
        <w:t>Раздел 1. Общие положения</w:t>
      </w:r>
    </w:p>
    <w:p w:rsidR="00FC261D" w:rsidRPr="00FC261D" w:rsidRDefault="00FC261D" w:rsidP="00FC261D">
      <w:pPr>
        <w:spacing w:after="0" w:line="240" w:lineRule="auto"/>
        <w:ind w:right="86"/>
        <w:rPr>
          <w:b/>
          <w:szCs w:val="24"/>
        </w:rPr>
      </w:pPr>
    </w:p>
    <w:p w:rsidR="00414FF9" w:rsidRPr="00FC261D" w:rsidRDefault="00414FF9" w:rsidP="00FC261D">
      <w:pPr>
        <w:tabs>
          <w:tab w:val="left" w:pos="709"/>
          <w:tab w:val="left" w:pos="993"/>
        </w:tabs>
        <w:spacing w:after="0" w:line="240" w:lineRule="auto"/>
        <w:ind w:left="0" w:right="-19" w:firstLine="709"/>
        <w:rPr>
          <w:szCs w:val="24"/>
        </w:rPr>
      </w:pPr>
      <w:r w:rsidRPr="00FC261D">
        <w:rPr>
          <w:szCs w:val="24"/>
        </w:rPr>
        <w:t xml:space="preserve">1.1. </w:t>
      </w:r>
      <w:proofErr w:type="gramStart"/>
      <w:r w:rsidRPr="00FC261D">
        <w:rPr>
          <w:szCs w:val="24"/>
        </w:rPr>
        <w:t xml:space="preserve">Муниципальное </w:t>
      </w:r>
      <w:r w:rsidR="00481A5C" w:rsidRPr="00FC261D">
        <w:rPr>
          <w:szCs w:val="24"/>
        </w:rPr>
        <w:t>унитарное</w:t>
      </w:r>
      <w:r w:rsidR="00FC261D">
        <w:rPr>
          <w:szCs w:val="24"/>
        </w:rPr>
        <w:t xml:space="preserve"> </w:t>
      </w:r>
      <w:r w:rsidR="00481A5C" w:rsidRPr="00FC261D">
        <w:rPr>
          <w:szCs w:val="24"/>
        </w:rPr>
        <w:t xml:space="preserve">предприятие </w:t>
      </w:r>
      <w:r w:rsidR="00FC261D">
        <w:rPr>
          <w:szCs w:val="24"/>
        </w:rPr>
        <w:t>«</w:t>
      </w:r>
      <w:r w:rsidR="00481A5C" w:rsidRPr="00FC261D">
        <w:rPr>
          <w:szCs w:val="24"/>
        </w:rPr>
        <w:t>Жилищный</w:t>
      </w:r>
      <w:r w:rsidR="00FC261D">
        <w:rPr>
          <w:szCs w:val="24"/>
        </w:rPr>
        <w:t xml:space="preserve"> </w:t>
      </w:r>
      <w:r w:rsidR="00481A5C" w:rsidRPr="00FC261D">
        <w:rPr>
          <w:szCs w:val="24"/>
        </w:rPr>
        <w:t>сервис</w:t>
      </w:r>
      <w:r w:rsidR="00FC261D">
        <w:rPr>
          <w:szCs w:val="24"/>
        </w:rPr>
        <w:t>»</w:t>
      </w:r>
      <w:r w:rsidR="00FC255F" w:rsidRPr="00FC261D">
        <w:rPr>
          <w:szCs w:val="24"/>
        </w:rPr>
        <w:t xml:space="preserve"> Печенгского </w:t>
      </w:r>
      <w:r w:rsidR="00481A5C" w:rsidRPr="00FC261D">
        <w:rPr>
          <w:szCs w:val="24"/>
        </w:rPr>
        <w:t xml:space="preserve">муниципального </w:t>
      </w:r>
      <w:r w:rsidR="00FC255F" w:rsidRPr="00FC261D">
        <w:rPr>
          <w:szCs w:val="24"/>
        </w:rPr>
        <w:t xml:space="preserve">округа Мурманской области </w:t>
      </w:r>
      <w:r w:rsidR="00481A5C" w:rsidRPr="00FC261D">
        <w:rPr>
          <w:noProof/>
          <w:szCs w:val="24"/>
        </w:rPr>
        <w:drawing>
          <wp:inline distT="0" distB="0" distL="0" distR="0" wp14:anchorId="6EF589D9" wp14:editId="5CB644CA">
            <wp:extent cx="3048" cy="3049"/>
            <wp:effectExtent l="0" t="0" r="0" b="0"/>
            <wp:docPr id="5315" name="Picture 5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" name="Picture 53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255F" w:rsidRPr="00FC261D">
        <w:rPr>
          <w:szCs w:val="24"/>
        </w:rPr>
        <w:t xml:space="preserve">(далее </w:t>
      </w:r>
      <w:r w:rsidR="00FC261D">
        <w:rPr>
          <w:szCs w:val="24"/>
        </w:rPr>
        <w:t xml:space="preserve">- </w:t>
      </w:r>
      <w:r w:rsidR="00FC255F" w:rsidRPr="00FC261D">
        <w:rPr>
          <w:szCs w:val="24"/>
        </w:rPr>
        <w:t>Предприятие) создано в</w:t>
      </w:r>
      <w:r w:rsidR="00481A5C" w:rsidRPr="00FC261D">
        <w:rPr>
          <w:szCs w:val="24"/>
        </w:rPr>
        <w:t xml:space="preserve"> соответствии с Федеральным законом №</w:t>
      </w:r>
      <w:r w:rsidR="00FC261D">
        <w:rPr>
          <w:szCs w:val="24"/>
        </w:rPr>
        <w:t xml:space="preserve"> </w:t>
      </w:r>
      <w:r w:rsidR="00481A5C" w:rsidRPr="00FC261D">
        <w:rPr>
          <w:szCs w:val="24"/>
        </w:rPr>
        <w:t>161-Ф3 от</w:t>
      </w:r>
      <w:r w:rsidRPr="00FC261D">
        <w:rPr>
          <w:szCs w:val="24"/>
        </w:rPr>
        <w:t xml:space="preserve"> 14.11.2002 государственных и муниципальных унитарных предприятиях и</w:t>
      </w:r>
      <w:r w:rsidR="00FC255F" w:rsidRPr="00FC261D">
        <w:rPr>
          <w:szCs w:val="24"/>
        </w:rPr>
        <w:t xml:space="preserve"> осуществляет свою деятельность в соответствии с нормами действующего законодательства Российской Федерации и Мурманской области, нормативных правовых актов </w:t>
      </w:r>
      <w:r w:rsidR="00B41EC7">
        <w:rPr>
          <w:szCs w:val="24"/>
        </w:rPr>
        <w:t>Р</w:t>
      </w:r>
      <w:r w:rsidR="00FC255F" w:rsidRPr="00FC261D">
        <w:rPr>
          <w:szCs w:val="24"/>
        </w:rPr>
        <w:t>оссийской Федерации, Мурманской области, а также муниципального образования Печенгский муниципальный округ Мурманской области (далее – муниципальное образование).</w:t>
      </w:r>
      <w:proofErr w:type="gramEnd"/>
    </w:p>
    <w:p w:rsidR="00414FF9" w:rsidRPr="00FC261D" w:rsidRDefault="00481A5C" w:rsidP="00FC261D">
      <w:pPr>
        <w:tabs>
          <w:tab w:val="left" w:pos="851"/>
        </w:tabs>
        <w:spacing w:after="0" w:line="240" w:lineRule="auto"/>
        <w:ind w:left="0" w:right="158" w:firstLine="709"/>
        <w:rPr>
          <w:szCs w:val="24"/>
        </w:rPr>
      </w:pPr>
      <w:r w:rsidRPr="00FC261D">
        <w:rPr>
          <w:szCs w:val="24"/>
        </w:rPr>
        <w:t>1.2. Полное фирме</w:t>
      </w:r>
      <w:r w:rsidR="00750A32">
        <w:rPr>
          <w:szCs w:val="24"/>
        </w:rPr>
        <w:t xml:space="preserve">нное наименование Предприятия - </w:t>
      </w:r>
      <w:r w:rsidRPr="00FC261D">
        <w:rPr>
          <w:szCs w:val="24"/>
        </w:rPr>
        <w:t>Муници</w:t>
      </w:r>
      <w:r w:rsidR="00FC255F" w:rsidRPr="00FC261D">
        <w:rPr>
          <w:szCs w:val="24"/>
        </w:rPr>
        <w:t xml:space="preserve">пальное унитарное предприятие </w:t>
      </w:r>
      <w:r w:rsidR="00B41EC7">
        <w:rPr>
          <w:szCs w:val="24"/>
        </w:rPr>
        <w:t>«</w:t>
      </w:r>
      <w:r w:rsidR="00FC255F" w:rsidRPr="00FC261D">
        <w:rPr>
          <w:szCs w:val="24"/>
        </w:rPr>
        <w:t>Жилищный сервис</w:t>
      </w:r>
      <w:r w:rsidR="00B41EC7">
        <w:rPr>
          <w:szCs w:val="24"/>
        </w:rPr>
        <w:t>»</w:t>
      </w:r>
      <w:r w:rsidRPr="00FC261D">
        <w:rPr>
          <w:szCs w:val="24"/>
        </w:rPr>
        <w:t xml:space="preserve"> </w:t>
      </w:r>
      <w:r w:rsidR="00750A32">
        <w:rPr>
          <w:szCs w:val="24"/>
        </w:rPr>
        <w:t>муниципального образования Печенгский муниципальный округ</w:t>
      </w:r>
      <w:r w:rsidR="00FC255F" w:rsidRPr="00FC261D">
        <w:rPr>
          <w:szCs w:val="24"/>
        </w:rPr>
        <w:t xml:space="preserve"> Мурманской области. </w:t>
      </w:r>
      <w:r w:rsidR="008A64F2" w:rsidRPr="00FC261D">
        <w:rPr>
          <w:szCs w:val="24"/>
        </w:rPr>
        <w:t>С</w:t>
      </w:r>
      <w:r w:rsidRPr="00FC261D">
        <w:rPr>
          <w:szCs w:val="24"/>
        </w:rPr>
        <w:t xml:space="preserve">окращенное фирменное наименование - МУП </w:t>
      </w:r>
      <w:r w:rsidR="00B41EC7">
        <w:rPr>
          <w:szCs w:val="24"/>
        </w:rPr>
        <w:t>«Жилищный сервис»</w:t>
      </w:r>
      <w:r w:rsidRPr="00FC261D">
        <w:rPr>
          <w:szCs w:val="24"/>
        </w:rPr>
        <w:t>.</w:t>
      </w:r>
    </w:p>
    <w:p w:rsidR="00414FF9" w:rsidRPr="00FC261D" w:rsidRDefault="00481A5C" w:rsidP="00FC261D">
      <w:pPr>
        <w:tabs>
          <w:tab w:val="left" w:pos="1134"/>
          <w:tab w:val="left" w:pos="1276"/>
        </w:tabs>
        <w:spacing w:after="0" w:line="240" w:lineRule="auto"/>
        <w:ind w:left="0" w:right="86" w:firstLine="709"/>
        <w:rPr>
          <w:szCs w:val="24"/>
        </w:rPr>
      </w:pPr>
      <w:r w:rsidRPr="00FC261D">
        <w:rPr>
          <w:szCs w:val="24"/>
        </w:rPr>
        <w:t>1.3. Предприятие явл</w:t>
      </w:r>
      <w:r w:rsidR="00167FF5" w:rsidRPr="00FC261D">
        <w:rPr>
          <w:szCs w:val="24"/>
        </w:rPr>
        <w:t>яется коммерческой организацией.</w:t>
      </w:r>
    </w:p>
    <w:p w:rsidR="00F51EDD" w:rsidRPr="00FC261D" w:rsidRDefault="00481A5C" w:rsidP="00FC261D">
      <w:pPr>
        <w:tabs>
          <w:tab w:val="left" w:pos="993"/>
        </w:tabs>
        <w:spacing w:after="0" w:line="240" w:lineRule="auto"/>
        <w:ind w:left="0" w:right="86" w:firstLine="709"/>
        <w:rPr>
          <w:szCs w:val="24"/>
        </w:rPr>
      </w:pPr>
      <w:r w:rsidRPr="00FC261D">
        <w:rPr>
          <w:szCs w:val="24"/>
        </w:rPr>
        <w:t xml:space="preserve">1.4. Учредителем Предприятия является Администрация </w:t>
      </w:r>
      <w:r w:rsidR="008A64F2" w:rsidRPr="00FC261D">
        <w:rPr>
          <w:szCs w:val="24"/>
        </w:rPr>
        <w:t>Печенгского муниципального округа Мурманской области.</w:t>
      </w:r>
    </w:p>
    <w:p w:rsidR="00F51EDD" w:rsidRPr="00FC261D" w:rsidRDefault="00481A5C" w:rsidP="00FC261D">
      <w:pPr>
        <w:tabs>
          <w:tab w:val="left" w:pos="851"/>
          <w:tab w:val="left" w:pos="993"/>
        </w:tabs>
        <w:spacing w:after="0" w:line="240" w:lineRule="auto"/>
        <w:ind w:left="0" w:right="168" w:firstLine="709"/>
        <w:rPr>
          <w:szCs w:val="24"/>
        </w:rPr>
      </w:pPr>
      <w:r w:rsidRPr="00FC261D">
        <w:rPr>
          <w:szCs w:val="24"/>
        </w:rPr>
        <w:t>1.5. Предприятие является юридическим</w:t>
      </w:r>
      <w:r w:rsidR="00414FF9" w:rsidRPr="00FC261D">
        <w:rPr>
          <w:szCs w:val="24"/>
        </w:rPr>
        <w:t xml:space="preserve"> лицом</w:t>
      </w:r>
      <w:r w:rsidRPr="00FC261D">
        <w:rPr>
          <w:szCs w:val="24"/>
        </w:rPr>
        <w:t>, имеет самостоятельный баланс, расчетный и иные счета в учреждениях банков, круглую печать, содержащую его полное фирменное наименование на русском языке, штамп, бланки.</w:t>
      </w:r>
    </w:p>
    <w:p w:rsidR="008A64F2" w:rsidRPr="00FC261D" w:rsidRDefault="008A64F2" w:rsidP="00FC261D">
      <w:pPr>
        <w:tabs>
          <w:tab w:val="left" w:pos="851"/>
          <w:tab w:val="left" w:pos="993"/>
        </w:tabs>
        <w:spacing w:after="0" w:line="240" w:lineRule="auto"/>
        <w:ind w:left="0" w:right="168" w:firstLine="709"/>
        <w:rPr>
          <w:szCs w:val="24"/>
        </w:rPr>
      </w:pPr>
      <w:r w:rsidRPr="00FC261D">
        <w:rPr>
          <w:szCs w:val="24"/>
        </w:rPr>
        <w:t>Предприятие вправе иметь штампы и бланки со своим фирменным наименованием, собственную эмблему и другие средства индивидуализации.</w:t>
      </w:r>
    </w:p>
    <w:p w:rsidR="00F51EDD" w:rsidRPr="00FC261D" w:rsidRDefault="00481A5C" w:rsidP="00FC261D">
      <w:pPr>
        <w:tabs>
          <w:tab w:val="left" w:pos="993"/>
        </w:tabs>
        <w:spacing w:after="0" w:line="240" w:lineRule="auto"/>
        <w:ind w:left="0" w:right="168" w:firstLine="709"/>
        <w:rPr>
          <w:szCs w:val="24"/>
        </w:rPr>
      </w:pPr>
      <w:r w:rsidRPr="00FC261D">
        <w:rPr>
          <w:szCs w:val="24"/>
        </w:rPr>
        <w:t xml:space="preserve">1.6. Предприятие отвечает по своим обязательствам всем принадлежащим ему имуществом. Предприятие не несет ответственности по обязательствам </w:t>
      </w:r>
      <w:r w:rsidR="008A64F2" w:rsidRPr="00FC261D">
        <w:rPr>
          <w:szCs w:val="24"/>
        </w:rPr>
        <w:t>Печенгского муниципального округа Мурманской области</w:t>
      </w:r>
      <w:r w:rsidRPr="00FC261D">
        <w:rPr>
          <w:szCs w:val="24"/>
        </w:rPr>
        <w:t>, а</w:t>
      </w:r>
      <w:r w:rsidR="008A64F2" w:rsidRPr="00FC261D">
        <w:rPr>
          <w:szCs w:val="24"/>
        </w:rPr>
        <w:t xml:space="preserve"> Печенгский муниципальный округ Мурманской области</w:t>
      </w:r>
      <w:r w:rsidRPr="00FC261D">
        <w:rPr>
          <w:szCs w:val="24"/>
        </w:rPr>
        <w:t>, не несёт ответственности по обязательствам Предприятия.</w:t>
      </w:r>
    </w:p>
    <w:p w:rsidR="00167FF5" w:rsidRPr="00FC261D" w:rsidRDefault="00481A5C" w:rsidP="00FC261D">
      <w:pPr>
        <w:spacing w:after="0" w:line="240" w:lineRule="auto"/>
        <w:ind w:left="0" w:right="86" w:firstLine="709"/>
        <w:rPr>
          <w:szCs w:val="24"/>
        </w:rPr>
      </w:pPr>
      <w:r w:rsidRPr="00FC261D">
        <w:rPr>
          <w:noProof/>
          <w:szCs w:val="24"/>
        </w:rPr>
        <w:drawing>
          <wp:anchor distT="0" distB="0" distL="114300" distR="114300" simplePos="0" relativeHeight="251643392" behindDoc="0" locked="0" layoutInCell="1" allowOverlap="0" wp14:anchorId="65A1D8B0" wp14:editId="0D02C230">
            <wp:simplePos x="0" y="0"/>
            <wp:positionH relativeFrom="page">
              <wp:posOffset>560832</wp:posOffset>
            </wp:positionH>
            <wp:positionV relativeFrom="page">
              <wp:posOffset>3250095</wp:posOffset>
            </wp:positionV>
            <wp:extent cx="9144" cy="9147"/>
            <wp:effectExtent l="0" t="0" r="0" b="0"/>
            <wp:wrapSquare wrapText="bothSides"/>
            <wp:docPr id="5317" name="Picture 5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7" name="Picture 53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szCs w:val="24"/>
        </w:rPr>
        <w:t xml:space="preserve">1.7. Предприятие от своего имени приобретает имущественные права и </w:t>
      </w:r>
      <w:proofErr w:type="gramStart"/>
      <w:r w:rsidRPr="00FC261D">
        <w:rPr>
          <w:szCs w:val="24"/>
        </w:rPr>
        <w:t>несёт обязанности</w:t>
      </w:r>
      <w:proofErr w:type="gramEnd"/>
      <w:r w:rsidRPr="00FC261D">
        <w:rPr>
          <w:szCs w:val="24"/>
        </w:rPr>
        <w:t xml:space="preserve">, выступает истцом и ответчиком в суде и арбитражном суде в соответствии с </w:t>
      </w:r>
      <w:r w:rsidRPr="00FC261D">
        <w:rPr>
          <w:noProof/>
          <w:szCs w:val="24"/>
        </w:rPr>
        <w:drawing>
          <wp:inline distT="0" distB="0" distL="0" distR="0" wp14:anchorId="3DE074A5" wp14:editId="66E7A32C">
            <wp:extent cx="3047" cy="9147"/>
            <wp:effectExtent l="0" t="0" r="0" b="0"/>
            <wp:docPr id="5318" name="Picture 5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" name="Picture 53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1D">
        <w:rPr>
          <w:szCs w:val="24"/>
        </w:rPr>
        <w:t>действующим законод</w:t>
      </w:r>
      <w:r w:rsidR="00167FF5" w:rsidRPr="00FC261D">
        <w:rPr>
          <w:szCs w:val="24"/>
        </w:rPr>
        <w:t>ательством Российской Федерации.</w:t>
      </w:r>
    </w:p>
    <w:p w:rsidR="00F51EDD" w:rsidRPr="00B41EC7" w:rsidRDefault="00167FF5" w:rsidP="00FC261D">
      <w:pPr>
        <w:spacing w:after="0" w:line="240" w:lineRule="auto"/>
        <w:ind w:left="0" w:right="-160" w:firstLine="709"/>
        <w:rPr>
          <w:szCs w:val="24"/>
        </w:rPr>
      </w:pPr>
      <w:r w:rsidRPr="00FC261D">
        <w:rPr>
          <w:szCs w:val="24"/>
        </w:rPr>
        <w:t>1</w:t>
      </w:r>
      <w:r w:rsidRPr="00B41EC7">
        <w:rPr>
          <w:szCs w:val="24"/>
        </w:rPr>
        <w:t xml:space="preserve">.8. Место нахождения Предприятия: Россия, 184430 г. Заполярный, Печенгский район, </w:t>
      </w:r>
      <w:r w:rsidR="00481A5C" w:rsidRPr="00B41EC7">
        <w:rPr>
          <w:szCs w:val="24"/>
        </w:rPr>
        <w:t>Мурманская область, переулок Ясный д. 4,</w:t>
      </w:r>
    </w:p>
    <w:p w:rsidR="00F51EDD" w:rsidRPr="00B41EC7" w:rsidRDefault="00481A5C" w:rsidP="00FC261D">
      <w:pPr>
        <w:tabs>
          <w:tab w:val="left" w:pos="993"/>
        </w:tabs>
        <w:spacing w:after="0" w:line="240" w:lineRule="auto"/>
        <w:ind w:left="0" w:right="86" w:firstLine="709"/>
        <w:rPr>
          <w:szCs w:val="24"/>
        </w:rPr>
      </w:pPr>
      <w:r w:rsidRPr="00B41EC7">
        <w:rPr>
          <w:noProof/>
          <w:szCs w:val="24"/>
        </w:rPr>
        <w:drawing>
          <wp:inline distT="0" distB="0" distL="0" distR="0" wp14:anchorId="50320024" wp14:editId="293C4C68">
            <wp:extent cx="6096" cy="18293"/>
            <wp:effectExtent l="0" t="0" r="0" b="0"/>
            <wp:docPr id="47243" name="Picture 47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3" name="Picture 472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1EC7">
        <w:rPr>
          <w:szCs w:val="24"/>
        </w:rPr>
        <w:t>Почтовый адрес</w:t>
      </w:r>
      <w:r w:rsidR="00167FF5" w:rsidRPr="00B41EC7">
        <w:rPr>
          <w:szCs w:val="24"/>
        </w:rPr>
        <w:t xml:space="preserve"> предприятия</w:t>
      </w:r>
      <w:r w:rsidRPr="00B41EC7">
        <w:rPr>
          <w:szCs w:val="24"/>
        </w:rPr>
        <w:t>: 184430 г</w:t>
      </w:r>
      <w:r w:rsidR="00B41EC7">
        <w:rPr>
          <w:szCs w:val="24"/>
        </w:rPr>
        <w:t>.</w:t>
      </w:r>
      <w:r w:rsidRPr="00B41EC7">
        <w:rPr>
          <w:szCs w:val="24"/>
        </w:rPr>
        <w:t xml:space="preserve"> Заполярный, Печенгский район,</w:t>
      </w:r>
      <w:r w:rsidR="00414FF9" w:rsidRPr="00B41EC7">
        <w:rPr>
          <w:szCs w:val="24"/>
        </w:rPr>
        <w:t xml:space="preserve"> </w:t>
      </w:r>
      <w:r w:rsidRPr="00B41EC7">
        <w:rPr>
          <w:szCs w:val="24"/>
        </w:rPr>
        <w:t>Мурманская область, переулок Ясный д. 4</w:t>
      </w:r>
    </w:p>
    <w:p w:rsidR="00F51EDD" w:rsidRPr="00B41EC7" w:rsidRDefault="00481A5C" w:rsidP="00FC261D">
      <w:pPr>
        <w:tabs>
          <w:tab w:val="left" w:pos="142"/>
        </w:tabs>
        <w:spacing w:after="0" w:line="240" w:lineRule="auto"/>
        <w:ind w:left="0" w:right="86" w:firstLine="709"/>
        <w:rPr>
          <w:szCs w:val="24"/>
        </w:rPr>
      </w:pPr>
      <w:r w:rsidRPr="00B41EC7">
        <w:rPr>
          <w:szCs w:val="24"/>
        </w:rPr>
        <w:t>1</w:t>
      </w:r>
      <w:r w:rsidR="00167FF5" w:rsidRPr="00B41EC7">
        <w:rPr>
          <w:szCs w:val="24"/>
        </w:rPr>
        <w:t>.9.</w:t>
      </w:r>
      <w:r w:rsidRPr="00B41EC7">
        <w:rPr>
          <w:szCs w:val="24"/>
        </w:rPr>
        <w:t xml:space="preserve"> Предприятие приобретает права юридического лица с момента его государственной регистрации.</w:t>
      </w:r>
    </w:p>
    <w:p w:rsidR="008A64F2" w:rsidRPr="00FC261D" w:rsidRDefault="008A64F2" w:rsidP="00FC261D">
      <w:pPr>
        <w:tabs>
          <w:tab w:val="left" w:pos="142"/>
        </w:tabs>
        <w:spacing w:after="0" w:line="240" w:lineRule="auto"/>
        <w:ind w:left="0" w:right="86" w:firstLine="709"/>
        <w:rPr>
          <w:szCs w:val="24"/>
        </w:rPr>
      </w:pPr>
      <w:r w:rsidRPr="00FC261D">
        <w:rPr>
          <w:szCs w:val="24"/>
        </w:rPr>
        <w:t>1.10</w:t>
      </w:r>
      <w:r w:rsidR="00B41EC7">
        <w:rPr>
          <w:szCs w:val="24"/>
        </w:rPr>
        <w:t>.</w:t>
      </w:r>
      <w:r w:rsidRPr="00FC261D">
        <w:rPr>
          <w:szCs w:val="24"/>
        </w:rPr>
        <w:t xml:space="preserve"> Предприятие не имеет филиал представительств.</w:t>
      </w:r>
    </w:p>
    <w:p w:rsidR="00DD756C" w:rsidRPr="00FC261D" w:rsidRDefault="00DD756C" w:rsidP="00FC261D">
      <w:pPr>
        <w:tabs>
          <w:tab w:val="left" w:pos="142"/>
        </w:tabs>
        <w:spacing w:after="0" w:line="240" w:lineRule="auto"/>
        <w:ind w:left="142" w:right="86" w:firstLine="359"/>
        <w:rPr>
          <w:szCs w:val="24"/>
        </w:rPr>
      </w:pPr>
    </w:p>
    <w:p w:rsidR="00F51EDD" w:rsidRPr="00FC261D" w:rsidRDefault="00481A5C" w:rsidP="00FC261D">
      <w:pPr>
        <w:spacing w:after="0" w:line="240" w:lineRule="auto"/>
        <w:ind w:left="0" w:right="86"/>
        <w:jc w:val="center"/>
        <w:rPr>
          <w:b/>
          <w:szCs w:val="24"/>
        </w:rPr>
      </w:pPr>
      <w:r w:rsidRPr="00FC261D">
        <w:rPr>
          <w:b/>
          <w:szCs w:val="24"/>
        </w:rPr>
        <w:t>Раздел 2. Цели</w:t>
      </w:r>
      <w:r w:rsidR="00167FF5" w:rsidRPr="00FC261D">
        <w:rPr>
          <w:b/>
          <w:szCs w:val="24"/>
        </w:rPr>
        <w:t xml:space="preserve"> Предприятия</w:t>
      </w:r>
      <w:r w:rsidRPr="00FC261D">
        <w:rPr>
          <w:b/>
          <w:szCs w:val="24"/>
        </w:rPr>
        <w:t xml:space="preserve"> и </w:t>
      </w:r>
      <w:r w:rsidR="00167FF5" w:rsidRPr="00FC261D">
        <w:rPr>
          <w:b/>
          <w:szCs w:val="24"/>
        </w:rPr>
        <w:t>виды</w:t>
      </w:r>
      <w:r w:rsidRPr="00FC261D">
        <w:rPr>
          <w:b/>
          <w:szCs w:val="24"/>
        </w:rPr>
        <w:t xml:space="preserve"> деятельности</w:t>
      </w:r>
    </w:p>
    <w:p w:rsidR="00FC261D" w:rsidRDefault="00FC261D" w:rsidP="00FC261D">
      <w:pPr>
        <w:tabs>
          <w:tab w:val="left" w:pos="993"/>
        </w:tabs>
        <w:spacing w:after="0" w:line="240" w:lineRule="auto"/>
        <w:ind w:left="711" w:right="86"/>
        <w:rPr>
          <w:szCs w:val="24"/>
        </w:rPr>
      </w:pPr>
    </w:p>
    <w:p w:rsidR="00167FF5" w:rsidRPr="00FC261D" w:rsidRDefault="00167FF5" w:rsidP="00FC261D">
      <w:pPr>
        <w:tabs>
          <w:tab w:val="left" w:pos="993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2.1. Основными целями предприятия являются:</w:t>
      </w:r>
    </w:p>
    <w:p w:rsidR="00167FF5" w:rsidRPr="00FC261D" w:rsidRDefault="00167FF5" w:rsidP="00FC261D">
      <w:pPr>
        <w:tabs>
          <w:tab w:val="left" w:pos="1134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- представление интересов </w:t>
      </w:r>
      <w:r w:rsidR="001E65DE" w:rsidRPr="00FC261D">
        <w:rPr>
          <w:szCs w:val="24"/>
        </w:rPr>
        <w:t>Печенгского муниципального округа Мурманской области</w:t>
      </w:r>
      <w:r w:rsidRPr="00FC261D">
        <w:rPr>
          <w:szCs w:val="24"/>
        </w:rPr>
        <w:t xml:space="preserve"> </w:t>
      </w:r>
      <w:r w:rsidR="001E65DE" w:rsidRPr="00FC261D">
        <w:rPr>
          <w:szCs w:val="24"/>
        </w:rPr>
        <w:t xml:space="preserve">в г. </w:t>
      </w:r>
      <w:proofErr w:type="gramStart"/>
      <w:r w:rsidR="001E65DE" w:rsidRPr="00FC261D">
        <w:rPr>
          <w:szCs w:val="24"/>
        </w:rPr>
        <w:t>Заполярный</w:t>
      </w:r>
      <w:proofErr w:type="gramEnd"/>
      <w:r w:rsidR="001E65DE" w:rsidRPr="00FC261D">
        <w:rPr>
          <w:szCs w:val="24"/>
        </w:rPr>
        <w:t xml:space="preserve"> </w:t>
      </w:r>
      <w:r w:rsidRPr="00FC261D">
        <w:rPr>
          <w:szCs w:val="24"/>
        </w:rPr>
        <w:t>по управлению муниципальным имуществом в соответствии с его функциональным назначением и полномочиями по решению вопросов местного значения;</w:t>
      </w:r>
    </w:p>
    <w:p w:rsidR="00167FF5" w:rsidRPr="00FC261D" w:rsidRDefault="00167FF5" w:rsidP="00FC261D">
      <w:pPr>
        <w:tabs>
          <w:tab w:val="left" w:pos="993"/>
        </w:tabs>
        <w:spacing w:after="0" w:line="240" w:lineRule="auto"/>
        <w:ind w:left="0" w:right="-3" w:firstLine="709"/>
        <w:rPr>
          <w:szCs w:val="24"/>
        </w:rPr>
      </w:pPr>
      <w:proofErr w:type="gramStart"/>
      <w:r w:rsidRPr="00FC261D">
        <w:rPr>
          <w:szCs w:val="24"/>
        </w:rPr>
        <w:t>- организация содержания и обслуживания жилого и нежилого фонда, объектов коммунальной инфраструктуры, комплексного благоустройства города, обеспечение выполнения муниципального заказа, а также удовлетворение общественных потребностей (юридических и физических лиц) в сфере жилищно-коммунального хозяйства (предоставление коммунальных услуг, услуг по содержанию и ремонту жилого и нежилого фонда, коммунальной инфраструктуры и благоустройству</w:t>
      </w:r>
      <w:r w:rsidR="001E65DE" w:rsidRPr="00FC261D">
        <w:rPr>
          <w:szCs w:val="24"/>
        </w:rPr>
        <w:t>.</w:t>
      </w:r>
      <w:proofErr w:type="gramEnd"/>
    </w:p>
    <w:p w:rsidR="00167FF5" w:rsidRPr="00FC261D" w:rsidRDefault="00167FF5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lastRenderedPageBreak/>
        <w:t>2.2. Реализуя поставленные цели, предприятие осуществляет следующие виды деятельности:</w:t>
      </w:r>
    </w:p>
    <w:p w:rsidR="00167FF5" w:rsidRPr="00FC261D" w:rsidRDefault="00167FF5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- мониторинг, надзор за техническим состоянием и инвентаризация жилого и нежилого фонда, инженерной инфраструктуры, подготовка объектов коммунальной инфраструктуры к сезонной эксплуатации;</w:t>
      </w:r>
    </w:p>
    <w:p w:rsidR="00167FF5" w:rsidRPr="00FC261D" w:rsidRDefault="00167FF5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proofErr w:type="gramStart"/>
      <w:r w:rsidRPr="00FC261D">
        <w:rPr>
          <w:szCs w:val="24"/>
        </w:rPr>
        <w:t xml:space="preserve">- эксплуатация, техническое обслуживание и капитальный ремонт жилого и нежилого фонда, в том числе содержание и обслуживание внутридомовых сетей, электрического, электротехнического и механического оборудования, заключение договоров социального найма, коммерческого найма, поднайма, договоров найма в </w:t>
      </w:r>
      <w:proofErr w:type="spellStart"/>
      <w:r w:rsidRPr="00FC261D">
        <w:rPr>
          <w:szCs w:val="24"/>
        </w:rPr>
        <w:t>специализированом</w:t>
      </w:r>
      <w:proofErr w:type="spellEnd"/>
      <w:r w:rsidRPr="00FC261D">
        <w:rPr>
          <w:szCs w:val="24"/>
        </w:rPr>
        <w:t xml:space="preserve"> жилом фонде (общежития, служебный жилой фонд), рассмотрение обращений, заявление, жалоб, поступающих в предприятие, в пределах своей компетенции;</w:t>
      </w:r>
      <w:proofErr w:type="gramEnd"/>
    </w:p>
    <w:p w:rsidR="00167FF5" w:rsidRPr="00FC261D" w:rsidRDefault="00167FF5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- оказание управленческих услуг (административных, юридических, бухгалтерских и иных видов услуг) муниципальным предприятиям, обеспечивающим обслуживание и содержание коммунальной инфраструктуры и благоустройства в целях повышения эффективности коммерческой деятельности данных предприятий и надлежащего содержания коммунальной инфраструктуры, оказание управленческих услуг иным физическим и юридическим лицам;</w:t>
      </w:r>
    </w:p>
    <w:p w:rsidR="006275DA" w:rsidRPr="00FC261D" w:rsidRDefault="006275DA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- проектно-сметные работы для объектов капитального строительства и капитального ремонта жилого фонда, подготовка документов по переустройству и перепланировке жилых и нежилых помещений, переводу жилого помещения в </w:t>
      </w:r>
      <w:proofErr w:type="gramStart"/>
      <w:r w:rsidRPr="00FC261D">
        <w:rPr>
          <w:szCs w:val="24"/>
        </w:rPr>
        <w:t>нежилое</w:t>
      </w:r>
      <w:proofErr w:type="gramEnd"/>
      <w:r w:rsidRPr="00FC261D">
        <w:rPr>
          <w:szCs w:val="24"/>
        </w:rPr>
        <w:t xml:space="preserve"> и нежилого помещения в жилое;</w:t>
      </w:r>
    </w:p>
    <w:p w:rsidR="006275DA" w:rsidRPr="00FC261D" w:rsidRDefault="006275DA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- строительно-монтажные и ремонтно-строительные работы;</w:t>
      </w:r>
    </w:p>
    <w:p w:rsidR="006275DA" w:rsidRPr="00FC261D" w:rsidRDefault="006275DA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- разработка карьера песчано-гравийного грунта;</w:t>
      </w:r>
    </w:p>
    <w:p w:rsidR="006275DA" w:rsidRPr="00FC261D" w:rsidRDefault="006275DA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- организация похоронного дела, оказание ритуальных услуг, содержание мест захоронения;</w:t>
      </w:r>
    </w:p>
    <w:p w:rsidR="006275DA" w:rsidRPr="00FC261D" w:rsidRDefault="006275DA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- содержание и обслуживание автомобильных дорог общего пользования, мостов и иных транспортных инженерных сооружений;</w:t>
      </w:r>
    </w:p>
    <w:p w:rsidR="006275DA" w:rsidRPr="00FC261D" w:rsidRDefault="006275DA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- организация обустройства и эксплуатации мест массового отдыха населения; эксплуатация, обслуживание и ремонт транспортных средств, а также организация и предоставление транспортных услуг, транспортного обслуживания физическим лицам и организациям всех форм собственности, в том числе платных;</w:t>
      </w:r>
    </w:p>
    <w:p w:rsidR="006275DA" w:rsidRPr="00FC261D" w:rsidRDefault="006275DA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- производство и реализация товаров народного потребления;</w:t>
      </w:r>
    </w:p>
    <w:p w:rsidR="006275DA" w:rsidRPr="00FC261D" w:rsidRDefault="006275DA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- иные виды деятельности в соответствии с действующим законодательством.</w:t>
      </w:r>
    </w:p>
    <w:p w:rsidR="006275DA" w:rsidRPr="00FC261D" w:rsidRDefault="006275DA" w:rsidP="00FC261D">
      <w:p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2.3. Виды деятельности, подлежащие лицензированию, осуществляются предприятием после получения соответствующей лицензии</w:t>
      </w:r>
      <w:proofErr w:type="gramStart"/>
      <w:r w:rsidRPr="00FC261D">
        <w:rPr>
          <w:szCs w:val="24"/>
        </w:rPr>
        <w:t xml:space="preserve"> .</w:t>
      </w:r>
      <w:proofErr w:type="gramEnd"/>
    </w:p>
    <w:p w:rsidR="00B41EC7" w:rsidRDefault="00B41EC7" w:rsidP="00FC261D">
      <w:pPr>
        <w:spacing w:after="0" w:line="240" w:lineRule="auto"/>
        <w:ind w:left="711" w:right="86"/>
        <w:rPr>
          <w:b/>
          <w:szCs w:val="24"/>
        </w:rPr>
      </w:pPr>
    </w:p>
    <w:p w:rsidR="00F51EDD" w:rsidRDefault="00481A5C" w:rsidP="00B41EC7">
      <w:pPr>
        <w:spacing w:after="0" w:line="240" w:lineRule="auto"/>
        <w:ind w:left="0" w:right="86"/>
        <w:jc w:val="center"/>
        <w:rPr>
          <w:b/>
          <w:szCs w:val="24"/>
        </w:rPr>
      </w:pPr>
      <w:r w:rsidRPr="00FC261D">
        <w:rPr>
          <w:b/>
          <w:szCs w:val="24"/>
        </w:rPr>
        <w:t>Раздел 3. Имущество предприятия</w:t>
      </w:r>
    </w:p>
    <w:p w:rsidR="00B41EC7" w:rsidRPr="00FC261D" w:rsidRDefault="00B41EC7" w:rsidP="00FC261D">
      <w:pPr>
        <w:spacing w:after="0" w:line="240" w:lineRule="auto"/>
        <w:ind w:left="711" w:right="86"/>
        <w:rPr>
          <w:b/>
          <w:szCs w:val="24"/>
        </w:rPr>
      </w:pPr>
    </w:p>
    <w:p w:rsidR="00F51EDD" w:rsidRPr="00FC261D" w:rsidRDefault="00481A5C" w:rsidP="00B41EC7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Имущество предприятия является муниципальной собственностью </w:t>
      </w:r>
      <w:r w:rsidR="000E14DA" w:rsidRPr="00FC261D">
        <w:rPr>
          <w:szCs w:val="24"/>
        </w:rPr>
        <w:t xml:space="preserve">Печенгского </w:t>
      </w:r>
      <w:r w:rsidRPr="00FC261D">
        <w:rPr>
          <w:szCs w:val="24"/>
        </w:rPr>
        <w:t xml:space="preserve">муниципального </w:t>
      </w:r>
      <w:r w:rsidR="000E14DA" w:rsidRPr="00FC261D">
        <w:rPr>
          <w:szCs w:val="24"/>
        </w:rPr>
        <w:t>округа Мурманской области</w:t>
      </w:r>
      <w:r w:rsidRPr="00FC261D">
        <w:rPr>
          <w:szCs w:val="24"/>
        </w:rPr>
        <w:t xml:space="preserve"> и не может быть распределено по вкладам (долям, паям), в том числе между работниками Предприятия, принадлежит предприятию на праве хозяйственного ведения и отражается на его самостоятельном балансе, если иное не установлено законом и иными правовыми актами или решением собственника.</w:t>
      </w:r>
    </w:p>
    <w:p w:rsidR="00F51EDD" w:rsidRPr="00FC261D" w:rsidRDefault="00481A5C" w:rsidP="00B41EC7">
      <w:pPr>
        <w:tabs>
          <w:tab w:val="left" w:pos="0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noProof/>
          <w:szCs w:val="24"/>
        </w:rPr>
        <w:drawing>
          <wp:anchor distT="0" distB="0" distL="114300" distR="114300" simplePos="0" relativeHeight="251644416" behindDoc="0" locked="0" layoutInCell="1" allowOverlap="0" wp14:anchorId="7C5DD388" wp14:editId="368909CF">
            <wp:simplePos x="0" y="0"/>
            <wp:positionH relativeFrom="page">
              <wp:posOffset>591312</wp:posOffset>
            </wp:positionH>
            <wp:positionV relativeFrom="page">
              <wp:posOffset>3176922</wp:posOffset>
            </wp:positionV>
            <wp:extent cx="6096" cy="9146"/>
            <wp:effectExtent l="0" t="0" r="0" b="0"/>
            <wp:wrapSquare wrapText="bothSides"/>
            <wp:docPr id="7419" name="Picture 7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" name="Picture 74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szCs w:val="24"/>
        </w:rPr>
        <w:t>В состав имущества Предприятия не может включаться имущество иной формы собственности.</w:t>
      </w:r>
    </w:p>
    <w:p w:rsidR="00F51EDD" w:rsidRPr="00FC261D" w:rsidRDefault="00481A5C" w:rsidP="00B41EC7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Право хозяйственного ведения в отношении муниципального имущест</w:t>
      </w:r>
      <w:r w:rsidR="004F396B" w:rsidRPr="00FC261D">
        <w:rPr>
          <w:szCs w:val="24"/>
        </w:rPr>
        <w:t xml:space="preserve">ва </w:t>
      </w:r>
      <w:r w:rsidR="007C47EF" w:rsidRPr="00FC261D">
        <w:rPr>
          <w:szCs w:val="24"/>
        </w:rPr>
        <w:t>Печенгского</w:t>
      </w:r>
      <w:r w:rsidR="000E14DA" w:rsidRPr="00FC261D">
        <w:rPr>
          <w:szCs w:val="24"/>
        </w:rPr>
        <w:t xml:space="preserve"> муниципального округа Мурманской области </w:t>
      </w:r>
      <w:r w:rsidRPr="00FC261D">
        <w:rPr>
          <w:szCs w:val="24"/>
        </w:rPr>
        <w:t>возникает у Предприятия с момента</w:t>
      </w:r>
      <w:r w:rsidR="006275DA" w:rsidRPr="00FC261D">
        <w:rPr>
          <w:szCs w:val="24"/>
        </w:rPr>
        <w:t xml:space="preserve"> передачи ему имущества.</w:t>
      </w:r>
    </w:p>
    <w:p w:rsidR="00F51EDD" w:rsidRPr="00FC261D" w:rsidRDefault="00481A5C" w:rsidP="00B41EC7">
      <w:p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lastRenderedPageBreak/>
        <w:t xml:space="preserve">Плоды, продукция и доходы от использования имущества, находящегося в хозяйственном ведении Предприятия, а также имущество, приобретенное им за счет прибыли, являются </w:t>
      </w:r>
      <w:r w:rsidRPr="00FC261D">
        <w:rPr>
          <w:noProof/>
          <w:szCs w:val="24"/>
        </w:rPr>
        <w:drawing>
          <wp:inline distT="0" distB="0" distL="0" distR="0" wp14:anchorId="424A185A" wp14:editId="2F94F97B">
            <wp:extent cx="9144" cy="6097"/>
            <wp:effectExtent l="0" t="0" r="0" b="0"/>
            <wp:docPr id="7423" name="Picture 7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" name="Picture 742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1D">
        <w:rPr>
          <w:szCs w:val="24"/>
        </w:rPr>
        <w:t xml:space="preserve"> муниципальной собственностью </w:t>
      </w:r>
      <w:r w:rsidR="000E14DA" w:rsidRPr="00FC261D">
        <w:rPr>
          <w:szCs w:val="24"/>
        </w:rPr>
        <w:t>Печенгского муниципального округа</w:t>
      </w:r>
      <w:r w:rsidR="007C47EF" w:rsidRPr="00FC261D">
        <w:rPr>
          <w:szCs w:val="24"/>
        </w:rPr>
        <w:t xml:space="preserve"> Мурманской области</w:t>
      </w:r>
      <w:r w:rsidR="000E14DA" w:rsidRPr="00FC261D">
        <w:rPr>
          <w:szCs w:val="24"/>
        </w:rPr>
        <w:t xml:space="preserve"> </w:t>
      </w:r>
      <w:r w:rsidRPr="00FC261D">
        <w:rPr>
          <w:szCs w:val="24"/>
        </w:rPr>
        <w:t xml:space="preserve"> и поступают в хозяйственное ведение Предприятия.</w:t>
      </w:r>
    </w:p>
    <w:p w:rsidR="00F51EDD" w:rsidRPr="00FC261D" w:rsidRDefault="00481A5C" w:rsidP="00B41EC7">
      <w:pPr>
        <w:numPr>
          <w:ilvl w:val="1"/>
          <w:numId w:val="5"/>
        </w:num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Приобретение основных сре</w:t>
      </w:r>
      <w:proofErr w:type="gramStart"/>
      <w:r w:rsidRPr="00FC261D">
        <w:rPr>
          <w:szCs w:val="24"/>
        </w:rPr>
        <w:t>дств Пр</w:t>
      </w:r>
      <w:proofErr w:type="gramEnd"/>
      <w:r w:rsidRPr="00FC261D">
        <w:rPr>
          <w:szCs w:val="24"/>
        </w:rPr>
        <w:t>едприятие осуществляет по согласованию с Учредителем. Имущество, приобретенное Предприятием по договорам и иным основанием за счёт доходов от использования муниципального имущества после включения его в реестр муниципального имущества, закрепляется в хозяйственное ведение Предприятия.</w:t>
      </w:r>
    </w:p>
    <w:p w:rsidR="00F51EDD" w:rsidRPr="00FC261D" w:rsidRDefault="00481A5C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Предприятие в десятидневный срок с момента осуществления сделки, информирует Учредителя о приобретении иму</w:t>
      </w:r>
      <w:r w:rsidR="006275DA" w:rsidRPr="00FC261D">
        <w:rPr>
          <w:szCs w:val="24"/>
        </w:rPr>
        <w:t>щ</w:t>
      </w:r>
      <w:r w:rsidRPr="00FC261D">
        <w:rPr>
          <w:szCs w:val="24"/>
        </w:rPr>
        <w:t>ества.</w:t>
      </w:r>
    </w:p>
    <w:p w:rsidR="00F51EDD" w:rsidRPr="00FC261D" w:rsidRDefault="006275DA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3.4. </w:t>
      </w:r>
      <w:r w:rsidR="00481A5C" w:rsidRPr="00FC261D">
        <w:rPr>
          <w:szCs w:val="24"/>
        </w:rPr>
        <w:t xml:space="preserve">Предприятие владеет, пользуется и распоряжается закрепленным за ним на праве хозяйственного ведения имуществом исключительно с целевым его назначением и </w:t>
      </w:r>
      <w:r w:rsidR="00481A5C" w:rsidRPr="00FC261D">
        <w:rPr>
          <w:noProof/>
          <w:szCs w:val="24"/>
        </w:rPr>
        <w:drawing>
          <wp:inline distT="0" distB="0" distL="0" distR="0" wp14:anchorId="0133B3C9" wp14:editId="3784E02A">
            <wp:extent cx="9144" cy="21342"/>
            <wp:effectExtent l="0" t="0" r="0" b="0"/>
            <wp:docPr id="47257" name="Picture 47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7" name="Picture 4725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A5C" w:rsidRPr="00FC261D">
        <w:rPr>
          <w:szCs w:val="24"/>
        </w:rPr>
        <w:t>видами деятельности Предприятия, определенными настоящим Уставом.</w:t>
      </w:r>
    </w:p>
    <w:p w:rsidR="0031563E" w:rsidRPr="00FC261D" w:rsidRDefault="006275DA" w:rsidP="00B41EC7">
      <w:p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3.5. Предприятие имеет уставный фонд. Размер уставного фонда Предприятия составляет </w:t>
      </w:r>
      <w:r w:rsidR="0031563E" w:rsidRPr="00B41EC7">
        <w:rPr>
          <w:szCs w:val="24"/>
        </w:rPr>
        <w:t>1</w:t>
      </w:r>
      <w:r w:rsidR="0037110A" w:rsidRPr="00B41EC7">
        <w:rPr>
          <w:szCs w:val="24"/>
        </w:rPr>
        <w:t>9</w:t>
      </w:r>
      <w:r w:rsidRPr="00B41EC7">
        <w:rPr>
          <w:szCs w:val="24"/>
        </w:rPr>
        <w:t xml:space="preserve"> </w:t>
      </w:r>
      <w:r w:rsidR="0037110A" w:rsidRPr="00B41EC7">
        <w:rPr>
          <w:szCs w:val="24"/>
        </w:rPr>
        <w:t>8</w:t>
      </w:r>
      <w:r w:rsidRPr="00B41EC7">
        <w:rPr>
          <w:szCs w:val="24"/>
        </w:rPr>
        <w:t>00 000</w:t>
      </w:r>
      <w:r w:rsidRPr="00FC261D">
        <w:rPr>
          <w:szCs w:val="24"/>
        </w:rPr>
        <w:t xml:space="preserve"> (</w:t>
      </w:r>
      <w:r w:rsidR="0037110A" w:rsidRPr="00FC261D">
        <w:rPr>
          <w:szCs w:val="24"/>
        </w:rPr>
        <w:t>девятнадцать</w:t>
      </w:r>
      <w:r w:rsidRPr="00FC261D">
        <w:rPr>
          <w:szCs w:val="24"/>
        </w:rPr>
        <w:t xml:space="preserve"> миллионов </w:t>
      </w:r>
      <w:r w:rsidR="0037110A" w:rsidRPr="00FC261D">
        <w:rPr>
          <w:szCs w:val="24"/>
        </w:rPr>
        <w:t>восемьсо</w:t>
      </w:r>
      <w:r w:rsidR="0000397C" w:rsidRPr="00FC261D">
        <w:rPr>
          <w:szCs w:val="24"/>
        </w:rPr>
        <w:t>т</w:t>
      </w:r>
      <w:r w:rsidRPr="00FC261D">
        <w:rPr>
          <w:szCs w:val="24"/>
        </w:rPr>
        <w:t xml:space="preserve"> тысяч) рублей.</w:t>
      </w:r>
    </w:p>
    <w:p w:rsidR="0031563E" w:rsidRPr="00FC261D" w:rsidRDefault="006275DA" w:rsidP="00B41EC7">
      <w:p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Уставный фонд Предприятия формируется за счет денег, а также ценных бумаг, других вещей, имущественных прав и иных прав, имеющих денежную оценку. Уставный</w:t>
      </w:r>
      <w:r w:rsidR="00481A5C" w:rsidRPr="00FC261D">
        <w:rPr>
          <w:szCs w:val="24"/>
        </w:rPr>
        <w:t xml:space="preserve"> </w:t>
      </w:r>
      <w:r w:rsidRPr="00FC261D">
        <w:rPr>
          <w:szCs w:val="24"/>
        </w:rPr>
        <w:t>фонд предприятия формируется Учредителем в порядке, установленном действующим законодательством.</w:t>
      </w:r>
    </w:p>
    <w:p w:rsidR="00237F9E" w:rsidRPr="00FC261D" w:rsidRDefault="006275DA" w:rsidP="00B41EC7">
      <w:p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Уставный фонд Предприятия определяет минимальный размер его имущества,</w:t>
      </w:r>
      <w:r w:rsidR="0031563E" w:rsidRPr="00FC261D">
        <w:rPr>
          <w:szCs w:val="24"/>
        </w:rPr>
        <w:t xml:space="preserve"> гарантирующего интересы кредиторов Предприятия.</w:t>
      </w:r>
    </w:p>
    <w:p w:rsidR="00F51EDD" w:rsidRPr="00FC261D" w:rsidRDefault="0031563E" w:rsidP="00B41EC7">
      <w:p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3.6.</w:t>
      </w:r>
      <w:r w:rsidR="00481A5C" w:rsidRPr="00FC261D">
        <w:rPr>
          <w:szCs w:val="24"/>
        </w:rPr>
        <w:t>Если по окончанию финансового года стоимость чистых активов Предприятия окажется меньше размеров уставного фонда, орган, принявший решение о создании Предприятия, производит в установленном порядке уменьшение уставного фонда.</w:t>
      </w:r>
    </w:p>
    <w:p w:rsidR="00F51EDD" w:rsidRPr="00FC261D" w:rsidRDefault="0031563E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3.7.</w:t>
      </w:r>
      <w:r w:rsidR="00481A5C" w:rsidRPr="00FC261D">
        <w:rPr>
          <w:szCs w:val="24"/>
        </w:rPr>
        <w:t>Увеличение уставного фонда Предприятия может быть произведено как за счет дополнительной передачи ему имущества собственником, так и за счет имеющихся активов.</w:t>
      </w:r>
    </w:p>
    <w:p w:rsidR="00F51EDD" w:rsidRPr="00FC261D" w:rsidRDefault="0031563E" w:rsidP="00B41EC7">
      <w:pPr>
        <w:pStyle w:val="a5"/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3.8. </w:t>
      </w:r>
      <w:r w:rsidR="00481A5C" w:rsidRPr="00FC261D">
        <w:rPr>
          <w:szCs w:val="24"/>
        </w:rPr>
        <w:t>В случае принятия решения об уменьшении уставного фонда Предприятие обязано письменно уведомить об этом своих кредиторов в порядке и в сроки, установленные действующим законодательством.</w:t>
      </w:r>
    </w:p>
    <w:p w:rsidR="00F51EDD" w:rsidRPr="00FC261D" w:rsidRDefault="00481A5C" w:rsidP="00B41EC7">
      <w:pPr>
        <w:pStyle w:val="a5"/>
        <w:numPr>
          <w:ilvl w:val="1"/>
          <w:numId w:val="10"/>
        </w:num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Источниками формирования имущества Предприятия являются:</w:t>
      </w:r>
    </w:p>
    <w:p w:rsidR="00F51EDD" w:rsidRPr="00FC261D" w:rsidRDefault="00B41EC7" w:rsidP="00B41EC7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 xml:space="preserve">имущество, переданное предприятию в хозяйственное ведение по решению собственника; </w:t>
      </w:r>
      <w:r w:rsidR="00481A5C" w:rsidRPr="00FC261D">
        <w:rPr>
          <w:noProof/>
          <w:szCs w:val="24"/>
        </w:rPr>
        <w:drawing>
          <wp:inline distT="0" distB="0" distL="0" distR="0" wp14:anchorId="7F98834C" wp14:editId="18F1F053">
            <wp:extent cx="3048" cy="9146"/>
            <wp:effectExtent l="0" t="0" r="0" b="0"/>
            <wp:docPr id="9769" name="Picture 9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" name="Picture 976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DD" w:rsidRPr="00FC261D" w:rsidRDefault="00B41EC7" w:rsidP="00B41EC7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>доходы, полученные в результате хозяйственной деятельности;</w:t>
      </w:r>
    </w:p>
    <w:p w:rsidR="00B41EC7" w:rsidRDefault="00B41EC7" w:rsidP="00B41EC7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>заемные средства, в том числе кредиты банков и других кредитных организаций;</w:t>
      </w:r>
    </w:p>
    <w:p w:rsidR="00F51EDD" w:rsidRPr="00FC261D" w:rsidRDefault="00E56906" w:rsidP="00B41EC7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>амортизационные отчисления;</w:t>
      </w:r>
    </w:p>
    <w:p w:rsidR="00F51EDD" w:rsidRPr="00FC261D" w:rsidRDefault="00E56906" w:rsidP="00B41EC7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>капитальные вложения и дотации из бюджета;</w:t>
      </w:r>
    </w:p>
    <w:p w:rsidR="00F51EDD" w:rsidRPr="00FC261D" w:rsidRDefault="00E56906" w:rsidP="00B41EC7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 xml:space="preserve">целевое бюджетное финансирование; </w:t>
      </w:r>
      <w:r w:rsidR="00481A5C" w:rsidRPr="00FC261D">
        <w:rPr>
          <w:noProof/>
          <w:szCs w:val="24"/>
        </w:rPr>
        <w:drawing>
          <wp:inline distT="0" distB="0" distL="0" distR="0" wp14:anchorId="3C638767" wp14:editId="514E4964">
            <wp:extent cx="6096" cy="12195"/>
            <wp:effectExtent l="0" t="0" r="0" b="0"/>
            <wp:docPr id="9770" name="Picture 9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0" name="Picture 977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DD" w:rsidRPr="00FC261D" w:rsidRDefault="00E56906" w:rsidP="00B41EC7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>добровольные взносы (пожертвования) организаций и граждан;</w:t>
      </w:r>
    </w:p>
    <w:p w:rsidR="00F51EDD" w:rsidRPr="00FC261D" w:rsidRDefault="00E56906" w:rsidP="00B41EC7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>иные источники, не противоречащие действующему законодательству.</w:t>
      </w:r>
    </w:p>
    <w:p w:rsidR="00F51EDD" w:rsidRPr="00FC261D" w:rsidRDefault="00481A5C" w:rsidP="00B41EC7">
      <w:pPr>
        <w:numPr>
          <w:ilvl w:val="1"/>
          <w:numId w:val="6"/>
        </w:num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Предприятие не вправе продавать принадлежащее ему на праве хозяйственного ведения недвижимое имущество и основные средства, сдавать его в </w:t>
      </w:r>
      <w:r w:rsidRPr="00FC261D">
        <w:rPr>
          <w:noProof/>
          <w:szCs w:val="24"/>
        </w:rPr>
        <w:drawing>
          <wp:inline distT="0" distB="0" distL="0" distR="0" wp14:anchorId="78D42F2A" wp14:editId="7F224B20">
            <wp:extent cx="3047" cy="3049"/>
            <wp:effectExtent l="0" t="0" r="0" b="0"/>
            <wp:docPr id="9771" name="Picture 9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" name="Picture 977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1D">
        <w:rPr>
          <w:szCs w:val="24"/>
        </w:rPr>
        <w:t xml:space="preserve">аренду, передавать его в залог, вносить в качестве вклада в уставный капитал </w:t>
      </w:r>
      <w:r w:rsidRPr="00FC261D">
        <w:rPr>
          <w:noProof/>
          <w:szCs w:val="24"/>
        </w:rPr>
        <w:drawing>
          <wp:inline distT="0" distB="0" distL="0" distR="0" wp14:anchorId="61A907FA" wp14:editId="2CA3FDAE">
            <wp:extent cx="6096" cy="3049"/>
            <wp:effectExtent l="0" t="0" r="0" b="0"/>
            <wp:docPr id="9772" name="Picture 9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" name="Picture 977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1D">
        <w:rPr>
          <w:szCs w:val="24"/>
        </w:rPr>
        <w:t>хозяйственных</w:t>
      </w:r>
      <w:r w:rsidR="0031563E" w:rsidRPr="00FC261D">
        <w:rPr>
          <w:szCs w:val="24"/>
        </w:rPr>
        <w:t xml:space="preserve"> </w:t>
      </w:r>
      <w:r w:rsidRPr="00FC261D">
        <w:rPr>
          <w:szCs w:val="24"/>
        </w:rPr>
        <w:t>обществ, товариществ или иным способом распоряжаться этим имуществом без согласия собственника.</w:t>
      </w:r>
    </w:p>
    <w:p w:rsidR="00F51EDD" w:rsidRPr="00FC261D" w:rsidRDefault="00481A5C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Остальным имуществом, принадлежащим Предприятию, оно распоряжается самостоятельно, если иное не предусмотрено законодательством Российской Федерации и иными правовыми актами.</w:t>
      </w:r>
    </w:p>
    <w:p w:rsidR="00F51EDD" w:rsidRPr="00FC261D" w:rsidRDefault="00481A5C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Действия Предприятия по распоряжению закрепленным за ним имуществом не могут затрагивать размер уставного фонда.</w:t>
      </w:r>
    </w:p>
    <w:p w:rsidR="00F51EDD" w:rsidRPr="00FC261D" w:rsidRDefault="00481A5C" w:rsidP="00B41EC7">
      <w:pPr>
        <w:numPr>
          <w:ilvl w:val="1"/>
          <w:numId w:val="6"/>
        </w:num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lastRenderedPageBreak/>
        <w:t>Права Предприятия на объекты интеллектуальной собственности, созданные в процессе осуществления им хозяйственной деятельности, регулируются законодательством Российской Федерации.</w:t>
      </w:r>
      <w:r w:rsidRPr="00FC261D">
        <w:rPr>
          <w:noProof/>
          <w:szCs w:val="24"/>
        </w:rPr>
        <w:drawing>
          <wp:inline distT="0" distB="0" distL="0" distR="0" wp14:anchorId="2A47B95B" wp14:editId="1C9E93EE">
            <wp:extent cx="6096" cy="6097"/>
            <wp:effectExtent l="0" t="0" r="0" b="0"/>
            <wp:docPr id="9773" name="Picture 9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" name="Picture 977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DD" w:rsidRPr="00FC261D" w:rsidRDefault="00481A5C" w:rsidP="00B41EC7">
      <w:pPr>
        <w:numPr>
          <w:ilvl w:val="1"/>
          <w:numId w:val="6"/>
        </w:num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proofErr w:type="gramStart"/>
      <w:r w:rsidRPr="00FC261D">
        <w:rPr>
          <w:szCs w:val="24"/>
        </w:rPr>
        <w:t xml:space="preserve">Предприятие самостоятельно распоряжается результатами производственной деятельности, выпускаемой продукцией (кроме случаев, установленных законодательными актами Российской Федерации, Мурманской области, </w:t>
      </w:r>
      <w:r w:rsidR="007C47EF" w:rsidRPr="00FC261D">
        <w:rPr>
          <w:szCs w:val="24"/>
        </w:rPr>
        <w:t>Печенгского муниципального округа Мурманской области</w:t>
      </w:r>
      <w:r w:rsidRPr="00FC261D">
        <w:rPr>
          <w:szCs w:val="24"/>
        </w:rPr>
        <w:t>) и полученной прибылью, остающейся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в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распоряжении Предприятия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после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уплаты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установленных законодательством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Российской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Федерации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налогов,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других</w:t>
      </w:r>
      <w:r w:rsidR="00E56906">
        <w:rPr>
          <w:szCs w:val="24"/>
        </w:rPr>
        <w:t xml:space="preserve"> </w:t>
      </w:r>
      <w:r w:rsidRPr="00FC261D">
        <w:rPr>
          <w:szCs w:val="24"/>
        </w:rPr>
        <w:t xml:space="preserve">обязательных платежей и перечисления в бюджет </w:t>
      </w:r>
      <w:r w:rsidR="007C47EF" w:rsidRPr="00FC261D">
        <w:rPr>
          <w:szCs w:val="24"/>
        </w:rPr>
        <w:t>Печенгского муниципального округа Мурманской области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части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прибыли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от использования имущества Предприятия</w:t>
      </w:r>
      <w:r w:rsidR="00E56906">
        <w:rPr>
          <w:szCs w:val="24"/>
        </w:rPr>
        <w:t>.</w:t>
      </w:r>
      <w:proofErr w:type="gramEnd"/>
    </w:p>
    <w:p w:rsidR="00F51EDD" w:rsidRPr="00FC261D" w:rsidRDefault="00481A5C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Размер и порядок перечисления части прибыли от использования имущества Предприятия в бюджет </w:t>
      </w:r>
      <w:r w:rsidR="007C47EF" w:rsidRPr="00FC261D">
        <w:rPr>
          <w:szCs w:val="24"/>
        </w:rPr>
        <w:t xml:space="preserve">Печенгского муниципального округа Мурманской области </w:t>
      </w:r>
      <w:r w:rsidRPr="00FC261D">
        <w:rPr>
          <w:szCs w:val="24"/>
        </w:rPr>
        <w:t xml:space="preserve">определяются </w:t>
      </w:r>
      <w:r w:rsidR="0031563E" w:rsidRPr="00FC261D">
        <w:rPr>
          <w:szCs w:val="24"/>
        </w:rPr>
        <w:t>нормативно</w:t>
      </w:r>
      <w:r w:rsidR="00E56906">
        <w:rPr>
          <w:szCs w:val="24"/>
        </w:rPr>
        <w:t xml:space="preserve"> –</w:t>
      </w:r>
      <w:r w:rsidR="0031563E" w:rsidRPr="00FC261D">
        <w:rPr>
          <w:szCs w:val="24"/>
        </w:rPr>
        <w:t xml:space="preserve"> правовыми</w:t>
      </w:r>
      <w:r w:rsidR="00E56906">
        <w:rPr>
          <w:szCs w:val="24"/>
        </w:rPr>
        <w:t xml:space="preserve"> </w:t>
      </w:r>
      <w:r w:rsidRPr="00FC261D">
        <w:rPr>
          <w:szCs w:val="24"/>
        </w:rPr>
        <w:t>-</w:t>
      </w:r>
      <w:r w:rsidR="0031563E" w:rsidRPr="00FC261D">
        <w:rPr>
          <w:szCs w:val="24"/>
        </w:rPr>
        <w:t xml:space="preserve"> </w:t>
      </w:r>
      <w:r w:rsidRPr="00FC261D">
        <w:rPr>
          <w:szCs w:val="24"/>
        </w:rPr>
        <w:t xml:space="preserve">актами </w:t>
      </w:r>
      <w:r w:rsidR="007C47EF" w:rsidRPr="00FC261D">
        <w:rPr>
          <w:szCs w:val="24"/>
        </w:rPr>
        <w:t>Печенгского муниципального округа Мурманской области.</w:t>
      </w:r>
    </w:p>
    <w:p w:rsidR="00F51EDD" w:rsidRPr="00FC261D" w:rsidRDefault="00481A5C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Часть чистой прибыли, остающаяся в распоряжении Предприятия, может быть направлена на увеличение уставного фонда Предприятия, а в случае несоответствия уставного фонда минимальному размеру, установленному законодательством Российской Федерации, часть чистой прибыли направляется в обязательном порядке на пополнение уставного фонда,</w:t>
      </w:r>
    </w:p>
    <w:p w:rsidR="00F51EDD" w:rsidRPr="00FC261D" w:rsidRDefault="00481A5C" w:rsidP="00B41EC7">
      <w:pPr>
        <w:numPr>
          <w:ilvl w:val="1"/>
          <w:numId w:val="6"/>
        </w:num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Остающаяся в распоряжении Предприятия часть чистой прибыли используется Предприятием в установленном порядке </w:t>
      </w:r>
      <w:proofErr w:type="gramStart"/>
      <w:r w:rsidRPr="00FC261D">
        <w:rPr>
          <w:szCs w:val="24"/>
        </w:rPr>
        <w:t>на</w:t>
      </w:r>
      <w:proofErr w:type="gramEnd"/>
      <w:r w:rsidRPr="00FC261D">
        <w:rPr>
          <w:szCs w:val="24"/>
        </w:rPr>
        <w:t>:</w:t>
      </w:r>
    </w:p>
    <w:p w:rsidR="00F51EDD" w:rsidRPr="00FC261D" w:rsidRDefault="00E56906" w:rsidP="00E56906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>внедрение, освоение новой техники и технологий;</w:t>
      </w:r>
    </w:p>
    <w:p w:rsidR="00F51EDD" w:rsidRPr="00FC261D" w:rsidRDefault="00E56906" w:rsidP="00E56906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 xml:space="preserve">мероприятия по охране труда и охране окружающей среды; </w:t>
      </w:r>
      <w:r w:rsidR="00481A5C" w:rsidRPr="00FC261D">
        <w:rPr>
          <w:noProof/>
          <w:szCs w:val="24"/>
        </w:rPr>
        <w:drawing>
          <wp:inline distT="0" distB="0" distL="0" distR="0" wp14:anchorId="4AD610C4" wp14:editId="114E0599">
            <wp:extent cx="39624" cy="18293"/>
            <wp:effectExtent l="0" t="0" r="0" b="0"/>
            <wp:docPr id="12162" name="Picture 12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2" name="Picture 1216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A5C" w:rsidRPr="00FC261D">
        <w:rPr>
          <w:szCs w:val="24"/>
        </w:rPr>
        <w:t xml:space="preserve"> создание фондов Предприятия, в том числе предназначенных для покрытия убытков; </w:t>
      </w:r>
      <w:r w:rsidR="00481A5C" w:rsidRPr="00FC261D">
        <w:rPr>
          <w:noProof/>
          <w:szCs w:val="24"/>
        </w:rPr>
        <w:drawing>
          <wp:inline distT="0" distB="0" distL="0" distR="0" wp14:anchorId="7939829D" wp14:editId="2E54BE8B">
            <wp:extent cx="39624" cy="18293"/>
            <wp:effectExtent l="0" t="0" r="0" b="0"/>
            <wp:docPr id="12163" name="Picture 12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3" name="Picture 1216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A5C" w:rsidRPr="00FC261D">
        <w:rPr>
          <w:szCs w:val="24"/>
        </w:rPr>
        <w:t xml:space="preserve"> развитие и расширение финансово хозяйственной деятельности Предприятия, пополнение оборотных средств;</w:t>
      </w:r>
    </w:p>
    <w:p w:rsidR="00F51EDD" w:rsidRPr="00FC261D" w:rsidRDefault="00E56906" w:rsidP="00E56906">
      <w:pPr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>строительство, реконструкцию, обновление основных фондов;</w:t>
      </w:r>
    </w:p>
    <w:p w:rsidR="00F51EDD" w:rsidRPr="00FC261D" w:rsidRDefault="00481A5C" w:rsidP="00E56906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noProof/>
          <w:szCs w:val="24"/>
        </w:rPr>
        <w:drawing>
          <wp:anchor distT="0" distB="0" distL="114300" distR="114300" simplePos="0" relativeHeight="251645440" behindDoc="0" locked="0" layoutInCell="1" allowOverlap="0" wp14:anchorId="0215C34E" wp14:editId="17F22BE7">
            <wp:simplePos x="0" y="0"/>
            <wp:positionH relativeFrom="page">
              <wp:posOffset>579120</wp:posOffset>
            </wp:positionH>
            <wp:positionV relativeFrom="page">
              <wp:posOffset>3210460</wp:posOffset>
            </wp:positionV>
            <wp:extent cx="12192" cy="12195"/>
            <wp:effectExtent l="0" t="0" r="0" b="0"/>
            <wp:wrapSquare wrapText="bothSides"/>
            <wp:docPr id="12161" name="Picture 1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" name="Picture 1216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46464" behindDoc="0" locked="0" layoutInCell="1" allowOverlap="0" wp14:anchorId="408B08F9" wp14:editId="30E410F3">
            <wp:simplePos x="0" y="0"/>
            <wp:positionH relativeFrom="page">
              <wp:posOffset>548640</wp:posOffset>
            </wp:positionH>
            <wp:positionV relativeFrom="page">
              <wp:posOffset>6677024</wp:posOffset>
            </wp:positionV>
            <wp:extent cx="15240" cy="24392"/>
            <wp:effectExtent l="0" t="0" r="0" b="0"/>
            <wp:wrapSquare wrapText="bothSides"/>
            <wp:docPr id="12165" name="Picture 12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" name="Picture 1216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47488" behindDoc="0" locked="0" layoutInCell="1" allowOverlap="0" wp14:anchorId="386B019C" wp14:editId="7C299483">
            <wp:simplePos x="0" y="0"/>
            <wp:positionH relativeFrom="page">
              <wp:posOffset>548640</wp:posOffset>
            </wp:positionH>
            <wp:positionV relativeFrom="page">
              <wp:posOffset>6704464</wp:posOffset>
            </wp:positionV>
            <wp:extent cx="3048" cy="6097"/>
            <wp:effectExtent l="0" t="0" r="0" b="0"/>
            <wp:wrapSquare wrapText="bothSides"/>
            <wp:docPr id="12167" name="Picture 12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" name="Picture 1216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48512" behindDoc="0" locked="0" layoutInCell="1" allowOverlap="0" wp14:anchorId="6233536F" wp14:editId="6614AE40">
            <wp:simplePos x="0" y="0"/>
            <wp:positionH relativeFrom="page">
              <wp:posOffset>554736</wp:posOffset>
            </wp:positionH>
            <wp:positionV relativeFrom="page">
              <wp:posOffset>6704464</wp:posOffset>
            </wp:positionV>
            <wp:extent cx="9144" cy="9147"/>
            <wp:effectExtent l="0" t="0" r="0" b="0"/>
            <wp:wrapSquare wrapText="bothSides"/>
            <wp:docPr id="12166" name="Picture 12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" name="Picture 1216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AA2" w:rsidRPr="00FC261D">
        <w:rPr>
          <w:szCs w:val="24"/>
        </w:rPr>
        <w:t xml:space="preserve">- </w:t>
      </w:r>
      <w:r w:rsidRPr="00FC261D">
        <w:rPr>
          <w:szCs w:val="24"/>
        </w:rPr>
        <w:t>проведение научно-исследовательских работ, опытно-конструкторских работ, изучение конъюнктуры рынка, потребительского спроса;</w:t>
      </w:r>
    </w:p>
    <w:p w:rsidR="00E56906" w:rsidRDefault="00E56906" w:rsidP="00E56906">
      <w:pPr>
        <w:numPr>
          <w:ilvl w:val="0"/>
          <w:numId w:val="1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r w:rsidR="00481A5C" w:rsidRPr="00FC261D">
        <w:rPr>
          <w:szCs w:val="24"/>
        </w:rPr>
        <w:t xml:space="preserve">рекламу продукции и услуг Предприятия; </w:t>
      </w:r>
    </w:p>
    <w:p w:rsidR="00F51EDD" w:rsidRPr="00FC261D" w:rsidRDefault="00481A5C" w:rsidP="00E56906">
      <w:pPr>
        <w:numPr>
          <w:ilvl w:val="0"/>
          <w:numId w:val="1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 материальное стимулирование, обучение и повышение квалификации сотрудников Предприятия</w:t>
      </w:r>
      <w:r w:rsidR="00E56906">
        <w:rPr>
          <w:szCs w:val="24"/>
        </w:rPr>
        <w:t>.</w:t>
      </w:r>
    </w:p>
    <w:p w:rsidR="00F51EDD" w:rsidRPr="00FC261D" w:rsidRDefault="00481A5C" w:rsidP="00B41EC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Предприятие создает резервный фонд.</w:t>
      </w:r>
    </w:p>
    <w:p w:rsidR="00F51EDD" w:rsidRPr="00FC261D" w:rsidRDefault="00481A5C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Резервный фонд Предприятия формируется путем обязательных ежемесячных отчислений в размере 5 </w:t>
      </w:r>
      <w:r w:rsidR="009E118A" w:rsidRPr="00FC261D">
        <w:rPr>
          <w:szCs w:val="24"/>
        </w:rPr>
        <w:t>%</w:t>
      </w:r>
      <w:r w:rsidR="00136AA2" w:rsidRPr="00FC261D">
        <w:rPr>
          <w:szCs w:val="24"/>
        </w:rPr>
        <w:t xml:space="preserve"> </w:t>
      </w:r>
      <w:r w:rsidRPr="00FC261D">
        <w:rPr>
          <w:szCs w:val="24"/>
        </w:rPr>
        <w:t>проце</w:t>
      </w:r>
      <w:r w:rsidR="00136AA2" w:rsidRPr="00FC261D">
        <w:rPr>
          <w:szCs w:val="24"/>
        </w:rPr>
        <w:t>нт</w:t>
      </w:r>
      <w:r w:rsidRPr="00FC261D">
        <w:rPr>
          <w:szCs w:val="24"/>
        </w:rPr>
        <w:t>ов от доли чистой прибыли остающейся в распоряжении Предприятия, если иное не установлено законодательством Российской Федерации</w:t>
      </w:r>
      <w:r w:rsidR="00E56906">
        <w:rPr>
          <w:szCs w:val="24"/>
        </w:rPr>
        <w:t>.</w:t>
      </w:r>
    </w:p>
    <w:p w:rsidR="00F51EDD" w:rsidRPr="00FC261D" w:rsidRDefault="00481A5C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Резервный фонд предприятия предназначен для покрытия его убытков и не может быть использован для других целей.</w:t>
      </w:r>
    </w:p>
    <w:p w:rsidR="00F51EDD" w:rsidRPr="00FC261D" w:rsidRDefault="00136AA2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3.15. </w:t>
      </w:r>
      <w:r w:rsidR="00481A5C" w:rsidRPr="00FC261D">
        <w:rPr>
          <w:szCs w:val="24"/>
        </w:rPr>
        <w:t>Предприятие имеет право образовывать другие фонды в размерах в соответствии с действующим законодательством из прибыли, остающейся в распоряжении Предприятия, в том числе:</w:t>
      </w:r>
    </w:p>
    <w:p w:rsidR="00136AA2" w:rsidRPr="00FC261D" w:rsidRDefault="00136AA2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- </w:t>
      </w:r>
      <w:r w:rsidR="00481A5C" w:rsidRPr="00FC261D">
        <w:rPr>
          <w:szCs w:val="24"/>
        </w:rPr>
        <w:t>социальный фонд, средства которого используются на решение вопросов укрепления з</w:t>
      </w:r>
      <w:r w:rsidRPr="00FC261D">
        <w:rPr>
          <w:szCs w:val="24"/>
        </w:rPr>
        <w:t xml:space="preserve">доровья работников Предприятия, </w:t>
      </w:r>
      <w:r w:rsidR="00481A5C" w:rsidRPr="00FC261D">
        <w:rPr>
          <w:szCs w:val="24"/>
        </w:rPr>
        <w:t>в том числе на профилактику професс</w:t>
      </w:r>
      <w:r w:rsidRPr="00FC261D">
        <w:rPr>
          <w:szCs w:val="24"/>
        </w:rPr>
        <w:t xml:space="preserve">иональных </w:t>
      </w:r>
      <w:r w:rsidR="00481A5C" w:rsidRPr="00FC261D">
        <w:rPr>
          <w:szCs w:val="24"/>
        </w:rPr>
        <w:t>заболеваний; жилищный фонд, средства которого используются на приобретение жилья для работников Предприятия, нуждающихся в улучшении жилищных условий;</w:t>
      </w:r>
      <w:r w:rsidR="00481A5C" w:rsidRPr="00FC261D">
        <w:rPr>
          <w:szCs w:val="24"/>
        </w:rPr>
        <w:tab/>
      </w:r>
      <w:r w:rsidR="00481A5C" w:rsidRPr="00FC261D">
        <w:rPr>
          <w:noProof/>
          <w:szCs w:val="24"/>
        </w:rPr>
        <w:drawing>
          <wp:inline distT="0" distB="0" distL="0" distR="0" wp14:anchorId="36C5D195" wp14:editId="5E060B88">
            <wp:extent cx="9144" cy="9147"/>
            <wp:effectExtent l="0" t="0" r="0" b="0"/>
            <wp:docPr id="12168" name="Picture 12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8" name="Picture 1216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DD" w:rsidRPr="00FC261D" w:rsidRDefault="00136AA2" w:rsidP="00B41EC7">
      <w:pPr>
        <w:tabs>
          <w:tab w:val="left" w:pos="142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- </w:t>
      </w:r>
      <w:r w:rsidR="00481A5C" w:rsidRPr="00FC261D">
        <w:rPr>
          <w:szCs w:val="24"/>
        </w:rPr>
        <w:t>фонд материального</w:t>
      </w:r>
      <w:r w:rsidR="00E56906">
        <w:rPr>
          <w:szCs w:val="24"/>
        </w:rPr>
        <w:t xml:space="preserve"> </w:t>
      </w:r>
      <w:r w:rsidR="00481A5C" w:rsidRPr="00FC261D">
        <w:rPr>
          <w:szCs w:val="24"/>
        </w:rPr>
        <w:t>поощрения</w:t>
      </w:r>
      <w:r w:rsidR="00E56906">
        <w:rPr>
          <w:szCs w:val="24"/>
        </w:rPr>
        <w:t xml:space="preserve"> </w:t>
      </w:r>
      <w:r w:rsidR="00481A5C" w:rsidRPr="00FC261D">
        <w:rPr>
          <w:szCs w:val="24"/>
        </w:rPr>
        <w:t>работников Предприятия,</w:t>
      </w:r>
      <w:r w:rsidR="00E56906">
        <w:rPr>
          <w:szCs w:val="24"/>
        </w:rPr>
        <w:t xml:space="preserve"> </w:t>
      </w:r>
      <w:r w:rsidR="00481A5C" w:rsidRPr="00FC261D">
        <w:rPr>
          <w:szCs w:val="24"/>
        </w:rPr>
        <w:t xml:space="preserve">средства </w:t>
      </w:r>
      <w:r w:rsidR="00481A5C" w:rsidRPr="00FC261D">
        <w:rPr>
          <w:noProof/>
          <w:szCs w:val="24"/>
        </w:rPr>
        <w:drawing>
          <wp:inline distT="0" distB="0" distL="0" distR="0" wp14:anchorId="245CF8AD" wp14:editId="1DBCCD28">
            <wp:extent cx="9144" cy="9147"/>
            <wp:effectExtent l="0" t="0" r="0" b="0"/>
            <wp:docPr id="12170" name="Picture 12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" name="Picture 1217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A5C" w:rsidRPr="00FC261D">
        <w:rPr>
          <w:szCs w:val="24"/>
        </w:rPr>
        <w:t>которого используются на материальное п</w:t>
      </w:r>
      <w:r w:rsidRPr="00FC261D">
        <w:rPr>
          <w:szCs w:val="24"/>
        </w:rPr>
        <w:t>оощрение работников Предприятия.</w:t>
      </w:r>
    </w:p>
    <w:p w:rsidR="00136AA2" w:rsidRPr="00FC261D" w:rsidRDefault="00136AA2" w:rsidP="00FC261D">
      <w:pPr>
        <w:spacing w:after="0" w:line="240" w:lineRule="auto"/>
        <w:ind w:left="0" w:right="211" w:firstLine="0"/>
        <w:rPr>
          <w:szCs w:val="24"/>
        </w:rPr>
      </w:pPr>
    </w:p>
    <w:p w:rsidR="00F51EDD" w:rsidRPr="00FC261D" w:rsidRDefault="00481A5C" w:rsidP="00E56906">
      <w:pPr>
        <w:spacing w:after="0" w:line="240" w:lineRule="auto"/>
        <w:ind w:left="0" w:right="-3"/>
        <w:jc w:val="center"/>
        <w:rPr>
          <w:b/>
          <w:szCs w:val="24"/>
        </w:rPr>
      </w:pPr>
      <w:r w:rsidRPr="00FC261D">
        <w:rPr>
          <w:b/>
          <w:szCs w:val="24"/>
        </w:rPr>
        <w:lastRenderedPageBreak/>
        <w:t>Раздел 4. ПРАВА И ОБЯЗАННОСТИ УЧРЕДИТЕЛЯ</w:t>
      </w:r>
    </w:p>
    <w:p w:rsidR="00136AA2" w:rsidRPr="00FC261D" w:rsidRDefault="00136AA2" w:rsidP="00FC261D">
      <w:pPr>
        <w:spacing w:after="0" w:line="240" w:lineRule="auto"/>
        <w:ind w:left="691" w:right="86"/>
        <w:rPr>
          <w:b/>
          <w:szCs w:val="24"/>
        </w:rPr>
      </w:pPr>
    </w:p>
    <w:p w:rsidR="00F51EDD" w:rsidRPr="00FC261D" w:rsidRDefault="00481A5C" w:rsidP="00E56906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4.1. Учредитель имеет следующие права и обязанности:</w:t>
      </w:r>
    </w:p>
    <w:p w:rsidR="00F51EDD" w:rsidRPr="00FC261D" w:rsidRDefault="00E56906" w:rsidP="00E5690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>
        <w:rPr>
          <w:szCs w:val="24"/>
        </w:rPr>
        <w:t xml:space="preserve"> </w:t>
      </w:r>
      <w:proofErr w:type="gramStart"/>
      <w:r w:rsidR="00481A5C" w:rsidRPr="00FC261D">
        <w:rPr>
          <w:szCs w:val="24"/>
        </w:rPr>
        <w:t xml:space="preserve">определять цели и предмет деятельности Предприятия; осуществлять контроль за использованием по назначению и сохранностью закрепленного за Предприятием имущества и в случае обнаружения нарушений, принимать необходимые меры по защите интересов </w:t>
      </w:r>
      <w:r w:rsidR="007C47EF" w:rsidRPr="00FC261D">
        <w:rPr>
          <w:szCs w:val="24"/>
        </w:rPr>
        <w:t>Печенгского муниципального округа Мурманской области</w:t>
      </w:r>
      <w:r w:rsidR="00481A5C" w:rsidRPr="00FC261D">
        <w:rPr>
          <w:szCs w:val="24"/>
        </w:rPr>
        <w:t xml:space="preserve"> в соответствии с действующим законодательством Российской Федерации, законодательством Мурманской области и нормативными правовыми актами</w:t>
      </w:r>
      <w:r w:rsidR="007C47EF" w:rsidRPr="00FC261D">
        <w:rPr>
          <w:szCs w:val="24"/>
        </w:rPr>
        <w:t xml:space="preserve"> Печенгского муниципального округа Мурманской области</w:t>
      </w:r>
      <w:r w:rsidR="00481A5C" w:rsidRPr="00FC261D">
        <w:rPr>
          <w:szCs w:val="24"/>
        </w:rPr>
        <w:t>;</w:t>
      </w:r>
      <w:proofErr w:type="gramEnd"/>
    </w:p>
    <w:p w:rsidR="00F51EDD" w:rsidRDefault="00481A5C" w:rsidP="00E5690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noProof/>
          <w:szCs w:val="24"/>
        </w:rPr>
        <w:drawing>
          <wp:anchor distT="0" distB="0" distL="114300" distR="114300" simplePos="0" relativeHeight="251649536" behindDoc="0" locked="0" layoutInCell="1" allowOverlap="0" wp14:anchorId="6A8CF6F8" wp14:editId="3CEB8AB2">
            <wp:simplePos x="0" y="0"/>
            <wp:positionH relativeFrom="page">
              <wp:posOffset>475488</wp:posOffset>
            </wp:positionH>
            <wp:positionV relativeFrom="page">
              <wp:posOffset>3942188</wp:posOffset>
            </wp:positionV>
            <wp:extent cx="12192" cy="6098"/>
            <wp:effectExtent l="0" t="0" r="0" b="0"/>
            <wp:wrapSquare wrapText="bothSides"/>
            <wp:docPr id="14492" name="Picture 14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2" name="Picture 1449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50560" behindDoc="0" locked="0" layoutInCell="1" allowOverlap="0" wp14:anchorId="33349925" wp14:editId="03E3E90D">
            <wp:simplePos x="0" y="0"/>
            <wp:positionH relativeFrom="page">
              <wp:posOffset>7345681</wp:posOffset>
            </wp:positionH>
            <wp:positionV relativeFrom="page">
              <wp:posOffset>4219635</wp:posOffset>
            </wp:positionV>
            <wp:extent cx="6096" cy="6098"/>
            <wp:effectExtent l="0" t="0" r="0" b="0"/>
            <wp:wrapSquare wrapText="bothSides"/>
            <wp:docPr id="14494" name="Picture 14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" name="Picture 144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51584" behindDoc="0" locked="0" layoutInCell="1" allowOverlap="0" wp14:anchorId="59704B92" wp14:editId="4410148D">
            <wp:simplePos x="0" y="0"/>
            <wp:positionH relativeFrom="page">
              <wp:posOffset>6995161</wp:posOffset>
            </wp:positionH>
            <wp:positionV relativeFrom="page">
              <wp:posOffset>8524639</wp:posOffset>
            </wp:positionV>
            <wp:extent cx="3048" cy="3049"/>
            <wp:effectExtent l="0" t="0" r="0" b="0"/>
            <wp:wrapSquare wrapText="bothSides"/>
            <wp:docPr id="14506" name="Picture 14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" name="Picture 1450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52608" behindDoc="0" locked="0" layoutInCell="1" allowOverlap="0" wp14:anchorId="37F1505F" wp14:editId="3FA51C9C">
            <wp:simplePos x="0" y="0"/>
            <wp:positionH relativeFrom="page">
              <wp:posOffset>7004304</wp:posOffset>
            </wp:positionH>
            <wp:positionV relativeFrom="page">
              <wp:posOffset>9277710</wp:posOffset>
            </wp:positionV>
            <wp:extent cx="12192" cy="9146"/>
            <wp:effectExtent l="0" t="0" r="0" b="0"/>
            <wp:wrapSquare wrapText="bothSides"/>
            <wp:docPr id="14507" name="Picture 14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" name="Picture 1450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906">
        <w:rPr>
          <w:szCs w:val="24"/>
        </w:rPr>
        <w:t xml:space="preserve"> </w:t>
      </w:r>
      <w:proofErr w:type="gramStart"/>
      <w:r w:rsidRPr="00FC261D">
        <w:rPr>
          <w:szCs w:val="24"/>
        </w:rPr>
        <w:t xml:space="preserve">утверждать </w:t>
      </w:r>
      <w:r w:rsidR="00E56906">
        <w:rPr>
          <w:szCs w:val="24"/>
        </w:rPr>
        <w:t>У</w:t>
      </w:r>
      <w:r w:rsidRPr="00FC261D">
        <w:rPr>
          <w:szCs w:val="24"/>
        </w:rPr>
        <w:t>став (изменения и дополнения к нему) Предприятия; в соответствии со своей компетенцией пр</w:t>
      </w:r>
      <w:r w:rsidR="00136AA2" w:rsidRPr="00FC261D">
        <w:rPr>
          <w:szCs w:val="24"/>
        </w:rPr>
        <w:t>и</w:t>
      </w:r>
      <w:r w:rsidRPr="00FC261D">
        <w:rPr>
          <w:szCs w:val="24"/>
        </w:rPr>
        <w:t>нимать решения о приватизации имущества Предприятия; осуществлять в порядке, установленном федеральными законами, преобразование предприятия в открытое акционерное общество; осуществлять управление и распоряжение земельными участками Предприятия в пределах своей компетенции; осуществлять юридические действия, связанные с реорганизацией и ликвидацией Предприятия, в пределах своей компетенции;</w:t>
      </w:r>
      <w:proofErr w:type="gramEnd"/>
      <w:r w:rsidRPr="00FC261D">
        <w:rPr>
          <w:szCs w:val="24"/>
        </w:rPr>
        <w:t xml:space="preserve"> </w:t>
      </w:r>
      <w:proofErr w:type="gramStart"/>
      <w:r w:rsidRPr="00FC261D">
        <w:rPr>
          <w:szCs w:val="24"/>
        </w:rPr>
        <w:t xml:space="preserve">заключать договор с Предприятием о закреплении на праве хозяйственного ведения имущества, находящегося в муниципальной собственности </w:t>
      </w:r>
      <w:r w:rsidR="007C47EF" w:rsidRPr="00FC261D">
        <w:rPr>
          <w:szCs w:val="24"/>
        </w:rPr>
        <w:t>Печенгского муниципального округа Мурманской области</w:t>
      </w:r>
      <w:r w:rsidRPr="00FC261D">
        <w:rPr>
          <w:szCs w:val="24"/>
        </w:rPr>
        <w:t>; принимать решения о продаже имущества Предприятия, сдачи его в аренду, передачи в залог, внесение в качестве вклада в уставный (складочный) капитал хозяйственных обществ и товариществ и иное распоряжение имуществом в пределах компетенции;</w:t>
      </w:r>
      <w:proofErr w:type="gramEnd"/>
      <w:r w:rsidRPr="00FC261D">
        <w:rPr>
          <w:szCs w:val="24"/>
        </w:rPr>
        <w:t xml:space="preserve"> ежегодно проводить анализ финансово-хозяйственной деятельности Предприятия; осуществлять </w:t>
      </w:r>
      <w:proofErr w:type="gramStart"/>
      <w:r w:rsidRPr="00FC261D">
        <w:rPr>
          <w:szCs w:val="24"/>
        </w:rPr>
        <w:t>контроль за</w:t>
      </w:r>
      <w:proofErr w:type="gramEnd"/>
      <w:r w:rsidRPr="00FC261D">
        <w:rPr>
          <w:szCs w:val="24"/>
        </w:rPr>
        <w:t xml:space="preserve"> показателями экономической эффективности деятельности Предприятия и принимать решение о целесообразности его деятельности в качестве муниципальной структуры; обращаться в суд с иском о признании недействительной сделки Предприятия, совершенной в противоречии с целями и предметом деятельности, установленными Уставом Предприятия; осуществлять иные полномочия в соответствии с законодательством Российской Федерации, Мурманской области и нормативными правовыми актами </w:t>
      </w:r>
      <w:r w:rsidR="007C47EF" w:rsidRPr="00FC261D">
        <w:rPr>
          <w:szCs w:val="24"/>
        </w:rPr>
        <w:t>Печенгского муниципального округа Мурманской области</w:t>
      </w:r>
      <w:r w:rsidRPr="00FC261D">
        <w:rPr>
          <w:szCs w:val="24"/>
        </w:rPr>
        <w:t>.</w:t>
      </w:r>
    </w:p>
    <w:p w:rsidR="008B5DF5" w:rsidRDefault="008B5DF5" w:rsidP="00E56906">
      <w:pPr>
        <w:spacing w:after="0" w:line="240" w:lineRule="auto"/>
        <w:ind w:left="0" w:right="-3" w:firstLine="709"/>
        <w:rPr>
          <w:b/>
          <w:szCs w:val="24"/>
        </w:rPr>
      </w:pPr>
    </w:p>
    <w:p w:rsidR="00F51EDD" w:rsidRDefault="00481A5C" w:rsidP="008B5DF5">
      <w:pPr>
        <w:spacing w:after="0" w:line="240" w:lineRule="auto"/>
        <w:ind w:left="0" w:right="-3" w:firstLine="0"/>
        <w:jc w:val="center"/>
        <w:rPr>
          <w:b/>
          <w:szCs w:val="24"/>
        </w:rPr>
      </w:pPr>
      <w:r w:rsidRPr="00FC261D">
        <w:rPr>
          <w:b/>
          <w:szCs w:val="24"/>
        </w:rPr>
        <w:t>Раздел 5. ПРАВА И ОБЯЗАННОСТИ ПРЕДПРИЯТИЯ</w:t>
      </w:r>
    </w:p>
    <w:p w:rsidR="008B5DF5" w:rsidRPr="00FC261D" w:rsidRDefault="008B5DF5" w:rsidP="00E56906">
      <w:pPr>
        <w:spacing w:after="0" w:line="240" w:lineRule="auto"/>
        <w:ind w:left="0" w:right="-3" w:firstLine="709"/>
        <w:rPr>
          <w:b/>
          <w:szCs w:val="24"/>
        </w:rPr>
      </w:pPr>
    </w:p>
    <w:p w:rsidR="00F51EDD" w:rsidRPr="00FC261D" w:rsidRDefault="00136AA2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5.</w:t>
      </w:r>
      <w:r w:rsidR="00481A5C" w:rsidRPr="00FC261D">
        <w:rPr>
          <w:szCs w:val="24"/>
        </w:rPr>
        <w:t>1. Предприятие строит свои отношения с другими предприятиями, организациями и гражданами во всех сферах хозяйственной деятельности на основе трудовых и гражданско-правовых договоров, соглашений, контрактов.</w:t>
      </w:r>
    </w:p>
    <w:p w:rsidR="00F51EDD" w:rsidRPr="00FC261D" w:rsidRDefault="00481A5C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Предприятие свободно в выборе предмета, содержания и формы договоров и обязательств, любых форм хозяйственных взаимоотношений, которые не противоречат законодательству Российской Федерации, законодательству Мурманской области,</w:t>
      </w:r>
      <w:r w:rsidR="008B5DF5">
        <w:rPr>
          <w:noProof/>
          <w:szCs w:val="24"/>
        </w:rPr>
        <w:t xml:space="preserve"> </w:t>
      </w:r>
      <w:r w:rsidRPr="00FC261D">
        <w:rPr>
          <w:szCs w:val="24"/>
        </w:rPr>
        <w:t xml:space="preserve">нормативными правовыми актами </w:t>
      </w:r>
      <w:r w:rsidR="007C47EF" w:rsidRPr="00FC261D">
        <w:rPr>
          <w:szCs w:val="24"/>
        </w:rPr>
        <w:t>Печенгского муниципального округа Мурманской области</w:t>
      </w:r>
      <w:r w:rsidRPr="00FC261D">
        <w:rPr>
          <w:szCs w:val="24"/>
        </w:rPr>
        <w:t xml:space="preserve"> и настоящему Уставу.</w:t>
      </w:r>
    </w:p>
    <w:p w:rsidR="00F51EDD" w:rsidRPr="00FC261D" w:rsidRDefault="00481A5C" w:rsidP="008B5DF5">
      <w:pPr>
        <w:tabs>
          <w:tab w:val="center" w:pos="1963"/>
          <w:tab w:val="center" w:pos="4162"/>
          <w:tab w:val="center" w:pos="5587"/>
          <w:tab w:val="center" w:pos="6358"/>
          <w:tab w:val="center" w:pos="7277"/>
          <w:tab w:val="center" w:pos="8244"/>
          <w:tab w:val="center" w:pos="8952"/>
          <w:tab w:val="right" w:pos="10046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5 2. Предприятие</w:t>
      </w:r>
      <w:r w:rsidR="008B5DF5">
        <w:rPr>
          <w:szCs w:val="24"/>
        </w:rPr>
        <w:t xml:space="preserve"> </w:t>
      </w:r>
      <w:r w:rsidRPr="00FC261D">
        <w:rPr>
          <w:szCs w:val="24"/>
        </w:rPr>
        <w:t>устанавливает</w:t>
      </w:r>
      <w:r w:rsidRPr="00FC261D">
        <w:rPr>
          <w:szCs w:val="24"/>
        </w:rPr>
        <w:tab/>
        <w:t>цены</w:t>
      </w:r>
      <w:r w:rsidR="008B5DF5">
        <w:rPr>
          <w:szCs w:val="24"/>
        </w:rPr>
        <w:t xml:space="preserve"> </w:t>
      </w:r>
      <w:r w:rsidRPr="00FC261D">
        <w:rPr>
          <w:szCs w:val="24"/>
        </w:rPr>
        <w:t>и</w:t>
      </w:r>
      <w:r w:rsidR="008B5DF5">
        <w:rPr>
          <w:szCs w:val="24"/>
        </w:rPr>
        <w:t xml:space="preserve"> </w:t>
      </w:r>
      <w:r w:rsidRPr="00FC261D">
        <w:rPr>
          <w:szCs w:val="24"/>
        </w:rPr>
        <w:t>тарифы</w:t>
      </w:r>
      <w:r w:rsidRPr="00FC261D">
        <w:rPr>
          <w:szCs w:val="24"/>
        </w:rPr>
        <w:tab/>
        <w:t>на</w:t>
      </w:r>
      <w:r w:rsidR="008B5DF5">
        <w:rPr>
          <w:szCs w:val="24"/>
        </w:rPr>
        <w:t xml:space="preserve"> </w:t>
      </w:r>
      <w:r w:rsidRPr="00FC261D">
        <w:rPr>
          <w:szCs w:val="24"/>
        </w:rPr>
        <w:t>все</w:t>
      </w:r>
      <w:r w:rsidR="008B5DF5">
        <w:rPr>
          <w:szCs w:val="24"/>
        </w:rPr>
        <w:t xml:space="preserve"> </w:t>
      </w:r>
      <w:r w:rsidRPr="00FC261D">
        <w:rPr>
          <w:szCs w:val="24"/>
        </w:rPr>
        <w:tab/>
        <w:t>виды</w:t>
      </w:r>
      <w:r w:rsidR="008B5DF5">
        <w:rPr>
          <w:szCs w:val="24"/>
        </w:rPr>
        <w:t xml:space="preserve"> </w:t>
      </w:r>
      <w:r w:rsidRPr="00FC261D">
        <w:rPr>
          <w:szCs w:val="24"/>
        </w:rPr>
        <w:t xml:space="preserve">производимых работ, услуг, выпускаемую продукцию в соответствии с нормативно правовыми актами Российской Федерации, Мурманской области и представляет их на согласование Главе администрации </w:t>
      </w:r>
      <w:r w:rsidR="007C47EF" w:rsidRPr="00FC261D">
        <w:rPr>
          <w:szCs w:val="24"/>
        </w:rPr>
        <w:t>Печенгского муниципального округа Мурманской области</w:t>
      </w:r>
      <w:r w:rsidRPr="00FC261D">
        <w:rPr>
          <w:szCs w:val="24"/>
        </w:rPr>
        <w:t>.</w:t>
      </w:r>
    </w:p>
    <w:p w:rsidR="00F51EDD" w:rsidRPr="00FC261D" w:rsidRDefault="00481A5C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5.3. Для выполнения уставных целей Предприятие имеет право в порядке, установленном действующим законодательством Российской Федерации законодательством Мурманской области и нормативными правовыми актами администрации </w:t>
      </w:r>
      <w:r w:rsidR="007C47EF" w:rsidRPr="00FC261D">
        <w:rPr>
          <w:szCs w:val="24"/>
        </w:rPr>
        <w:t>Печенгского муниципального округа Мурманской области</w:t>
      </w:r>
      <w:r w:rsidR="008B5DF5">
        <w:rPr>
          <w:szCs w:val="24"/>
        </w:rPr>
        <w:t>:</w:t>
      </w:r>
    </w:p>
    <w:p w:rsidR="00237F9E" w:rsidRPr="00FC261D" w:rsidRDefault="00237F9E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-</w:t>
      </w:r>
      <w:r w:rsidR="00136AA2" w:rsidRPr="00FC261D">
        <w:rPr>
          <w:szCs w:val="24"/>
        </w:rPr>
        <w:t xml:space="preserve"> </w:t>
      </w:r>
      <w:r w:rsidR="00481A5C" w:rsidRPr="00FC261D">
        <w:rPr>
          <w:szCs w:val="24"/>
        </w:rPr>
        <w:t>создавать филиалы, представительства по согласованию с Учредителем;</w:t>
      </w:r>
    </w:p>
    <w:p w:rsidR="00F51EDD" w:rsidRPr="00FC261D" w:rsidRDefault="00237F9E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noProof/>
          <w:szCs w:val="24"/>
        </w:rPr>
        <w:lastRenderedPageBreak/>
        <w:t xml:space="preserve">- </w:t>
      </w:r>
      <w:r w:rsidR="00481A5C" w:rsidRPr="00FC261D">
        <w:rPr>
          <w:szCs w:val="24"/>
        </w:rPr>
        <w:t>приобретать или арендовать основные и оборотные</w:t>
      </w:r>
      <w:r w:rsidR="008B5DF5">
        <w:rPr>
          <w:szCs w:val="24"/>
        </w:rPr>
        <w:t xml:space="preserve"> </w:t>
      </w:r>
      <w:r w:rsidR="00481A5C" w:rsidRPr="00FC261D">
        <w:rPr>
          <w:szCs w:val="24"/>
        </w:rPr>
        <w:t>средства за счет имеющихся у него финансовых ресурсов, кредитов, ссуд и других источников финансирования;</w:t>
      </w:r>
    </w:p>
    <w:p w:rsidR="00F51EDD" w:rsidRPr="00FC261D" w:rsidRDefault="00481A5C" w:rsidP="008B5DF5">
      <w:pPr>
        <w:tabs>
          <w:tab w:val="center" w:pos="3547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noProof/>
          <w:szCs w:val="24"/>
        </w:rPr>
        <w:drawing>
          <wp:inline distT="0" distB="0" distL="0" distR="0" wp14:anchorId="0CAAF867" wp14:editId="16083281">
            <wp:extent cx="9144" cy="9147"/>
            <wp:effectExtent l="0" t="0" r="0" b="0"/>
            <wp:docPr id="17032" name="Picture 17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" name="Picture 1703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1D">
        <w:rPr>
          <w:szCs w:val="24"/>
        </w:rPr>
        <w:t>- осуществлять внешнеэкономическую деятельность;</w:t>
      </w:r>
    </w:p>
    <w:p w:rsidR="00F51EDD" w:rsidRPr="00FC261D" w:rsidRDefault="008B5DF5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-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осуществлять материально</w:t>
      </w:r>
      <w:r>
        <w:rPr>
          <w:szCs w:val="24"/>
        </w:rPr>
        <w:t>-</w:t>
      </w:r>
      <w:r w:rsidR="00481A5C" w:rsidRPr="00FC261D">
        <w:rPr>
          <w:szCs w:val="24"/>
        </w:rPr>
        <w:t>техническое обеспечение производства и развитие объектов социальной сферы; планировать свою деятельность и определять перспективы развития, исходя из экономических показателей, наличия спроса на выполняемые работы,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оказываемые услуги, производимую продукцию;</w:t>
      </w:r>
      <w:r>
        <w:rPr>
          <w:noProof/>
          <w:szCs w:val="24"/>
        </w:rPr>
        <w:t xml:space="preserve"> - </w:t>
      </w:r>
      <w:r w:rsidR="00481A5C" w:rsidRPr="00FC261D">
        <w:rPr>
          <w:szCs w:val="24"/>
        </w:rPr>
        <w:t>определять и устанавливать формы и системы оплаты труда, численность работников, структуру и штатное расписание;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noProof/>
          <w:szCs w:val="24"/>
        </w:rPr>
        <w:t>-</w:t>
      </w:r>
      <w:r w:rsidR="00481A5C" w:rsidRPr="00FC261D">
        <w:rPr>
          <w:szCs w:val="24"/>
        </w:rPr>
        <w:t xml:space="preserve"> устанавливать для своих работников дополнительные отпуска, сокращенный рабочий день и иные социальные льготы в соответствии с действующим законодательством;</w:t>
      </w:r>
    </w:p>
    <w:p w:rsidR="00136AA2" w:rsidRPr="00FC261D" w:rsidRDefault="00136AA2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- </w:t>
      </w:r>
      <w:r w:rsidR="00481A5C" w:rsidRPr="00FC261D">
        <w:rPr>
          <w:szCs w:val="24"/>
        </w:rPr>
        <w:t>определять размер средств, направляемых на оплату труда работников</w:t>
      </w:r>
      <w:r w:rsidRPr="00FC261D">
        <w:rPr>
          <w:szCs w:val="24"/>
        </w:rPr>
        <w:t xml:space="preserve"> Предприятия,</w:t>
      </w:r>
      <w:r w:rsidR="008B5DF5">
        <w:rPr>
          <w:szCs w:val="24"/>
        </w:rPr>
        <w:t xml:space="preserve"> </w:t>
      </w:r>
      <w:r w:rsidR="00481A5C" w:rsidRPr="00FC261D">
        <w:rPr>
          <w:noProof/>
          <w:szCs w:val="24"/>
        </w:rPr>
        <w:drawing>
          <wp:anchor distT="0" distB="0" distL="114300" distR="114300" simplePos="0" relativeHeight="251653632" behindDoc="0" locked="0" layoutInCell="1" allowOverlap="0" wp14:anchorId="7B6E05CD" wp14:editId="46E17D16">
            <wp:simplePos x="0" y="0"/>
            <wp:positionH relativeFrom="page">
              <wp:posOffset>7312152</wp:posOffset>
            </wp:positionH>
            <wp:positionV relativeFrom="page">
              <wp:posOffset>2725689</wp:posOffset>
            </wp:positionV>
            <wp:extent cx="9144" cy="18293"/>
            <wp:effectExtent l="0" t="0" r="0" b="0"/>
            <wp:wrapSquare wrapText="bothSides"/>
            <wp:docPr id="17031" name="Picture 17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1" name="Picture 1703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1A5C" w:rsidRPr="00FC261D">
        <w:rPr>
          <w:noProof/>
          <w:szCs w:val="24"/>
        </w:rPr>
        <w:drawing>
          <wp:anchor distT="0" distB="0" distL="114300" distR="114300" simplePos="0" relativeHeight="251654656" behindDoc="0" locked="0" layoutInCell="1" allowOverlap="0" wp14:anchorId="53889952" wp14:editId="3A6EC0F2">
            <wp:simplePos x="0" y="0"/>
            <wp:positionH relativeFrom="page">
              <wp:posOffset>457200</wp:posOffset>
            </wp:positionH>
            <wp:positionV relativeFrom="page">
              <wp:posOffset>4195244</wp:posOffset>
            </wp:positionV>
            <wp:extent cx="3048" cy="15245"/>
            <wp:effectExtent l="0" t="0" r="0" b="0"/>
            <wp:wrapSquare wrapText="bothSides"/>
            <wp:docPr id="17034" name="Picture 17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" name="Picture 1703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1A5C" w:rsidRPr="00FC261D">
        <w:rPr>
          <w:szCs w:val="24"/>
        </w:rPr>
        <w:t>на техническое и социальное развитие;</w:t>
      </w:r>
    </w:p>
    <w:p w:rsidR="00F51EDD" w:rsidRPr="00FC261D" w:rsidRDefault="00481A5C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5.4.</w:t>
      </w:r>
      <w:r w:rsidR="00237F9E" w:rsidRPr="00FC261D">
        <w:rPr>
          <w:szCs w:val="24"/>
        </w:rPr>
        <w:t xml:space="preserve"> </w:t>
      </w:r>
      <w:r w:rsidRPr="00FC261D">
        <w:rPr>
          <w:szCs w:val="24"/>
        </w:rPr>
        <w:t>Предприятие имеет право привлекать граждан для выполнения отдельных работ на основе трудовых и других гражданско-правовых договоров.</w:t>
      </w:r>
    </w:p>
    <w:p w:rsidR="00F51EDD" w:rsidRPr="00FC261D" w:rsidRDefault="00481A5C" w:rsidP="008B5DF5">
      <w:pPr>
        <w:tabs>
          <w:tab w:val="left" w:pos="0"/>
          <w:tab w:val="left" w:pos="709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5.5.</w:t>
      </w:r>
      <w:r w:rsidR="008B5DF5">
        <w:rPr>
          <w:szCs w:val="24"/>
        </w:rPr>
        <w:t xml:space="preserve"> </w:t>
      </w:r>
      <w:proofErr w:type="gramStart"/>
      <w:r w:rsidRPr="00FC261D">
        <w:rPr>
          <w:szCs w:val="24"/>
        </w:rPr>
        <w:t>Предприятие осуществляет другие права, не противоречащие законодательству Российской Федерации, законодательству Мурманской обла</w:t>
      </w:r>
      <w:r w:rsidR="00237F9E" w:rsidRPr="00FC261D">
        <w:rPr>
          <w:szCs w:val="24"/>
        </w:rPr>
        <w:t xml:space="preserve">сти, нормативным правовым актам </w:t>
      </w:r>
      <w:r w:rsidRPr="00FC261D">
        <w:rPr>
          <w:szCs w:val="24"/>
        </w:rPr>
        <w:t xml:space="preserve">администрации </w:t>
      </w:r>
      <w:r w:rsidR="007C47EF" w:rsidRPr="00FC261D">
        <w:rPr>
          <w:szCs w:val="24"/>
        </w:rPr>
        <w:t>Печенгского муниципального округа</w:t>
      </w:r>
      <w:r w:rsidRPr="00FC261D">
        <w:rPr>
          <w:szCs w:val="24"/>
        </w:rPr>
        <w:t>, целям и пре</w:t>
      </w:r>
      <w:r w:rsidR="008B5DF5">
        <w:rPr>
          <w:szCs w:val="24"/>
        </w:rPr>
        <w:t xml:space="preserve">дмету </w:t>
      </w:r>
      <w:r w:rsidRPr="00FC261D">
        <w:rPr>
          <w:szCs w:val="24"/>
        </w:rPr>
        <w:t>деятельности Предприятия, несет обязанности, может быть привлечено к ответственности по основаниям и в порядке, установленном действующим законодательством Российской Федерации.</w:t>
      </w:r>
      <w:proofErr w:type="gramEnd"/>
    </w:p>
    <w:p w:rsidR="00F51EDD" w:rsidRPr="00FC261D" w:rsidRDefault="00481A5C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5.6. Предприятие осуществляет мероприятия по гражданской обороне и мобилизационной подготовке в соответствии с законодательством Российской Федерации.</w:t>
      </w:r>
    </w:p>
    <w:p w:rsidR="00F51EDD" w:rsidRPr="00FC261D" w:rsidRDefault="00481A5C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Выполнение работ с сильнодействующими ядовитыми, взрывоопасными и пожароопасными веществами (транспортировка, перегрузка, хранение, применение по назначению и т.д.) согласовываются с председателем комиссии по делам гражданской обороны </w:t>
      </w:r>
      <w:r w:rsidRPr="00FC261D">
        <w:rPr>
          <w:noProof/>
          <w:szCs w:val="24"/>
        </w:rPr>
        <w:drawing>
          <wp:inline distT="0" distB="0" distL="0" distR="0" wp14:anchorId="40C99C01" wp14:editId="1172B951">
            <wp:extent cx="3048" cy="3049"/>
            <wp:effectExtent l="0" t="0" r="0" b="0"/>
            <wp:docPr id="17064" name="Picture 17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" name="Picture 1706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1D">
        <w:rPr>
          <w:szCs w:val="24"/>
        </w:rPr>
        <w:t xml:space="preserve">и чрезвычайных ситуаций администрации </w:t>
      </w:r>
      <w:r w:rsidR="00830296" w:rsidRPr="00FC261D">
        <w:rPr>
          <w:szCs w:val="24"/>
        </w:rPr>
        <w:t>Печенгского муниципального округа Мурманской области</w:t>
      </w:r>
      <w:r w:rsidRPr="00FC261D">
        <w:rPr>
          <w:szCs w:val="24"/>
        </w:rPr>
        <w:t>.</w:t>
      </w:r>
    </w:p>
    <w:p w:rsidR="00F51EDD" w:rsidRPr="00FC261D" w:rsidRDefault="00481A5C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noProof/>
          <w:szCs w:val="24"/>
        </w:rPr>
        <w:drawing>
          <wp:inline distT="0" distB="0" distL="0" distR="0" wp14:anchorId="63FA0C19" wp14:editId="0AAF0ABB">
            <wp:extent cx="3048" cy="3049"/>
            <wp:effectExtent l="0" t="0" r="0" b="0"/>
            <wp:docPr id="17066" name="Picture 17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" name="Picture 1706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1D">
        <w:rPr>
          <w:szCs w:val="24"/>
        </w:rPr>
        <w:t>5.7. Предприятие обязано:</w:t>
      </w:r>
    </w:p>
    <w:p w:rsidR="00F51EDD" w:rsidRPr="00FC261D" w:rsidRDefault="008B5DF5" w:rsidP="008B5DF5">
      <w:pPr>
        <w:spacing w:after="0" w:line="240" w:lineRule="auto"/>
        <w:ind w:left="0" w:right="-3" w:firstLine="709"/>
        <w:rPr>
          <w:szCs w:val="24"/>
        </w:rPr>
      </w:pPr>
      <w:r>
        <w:rPr>
          <w:noProof/>
          <w:szCs w:val="24"/>
        </w:rPr>
        <w:t xml:space="preserve">- </w:t>
      </w:r>
      <w:r w:rsidR="00481A5C" w:rsidRPr="00FC261D">
        <w:rPr>
          <w:szCs w:val="24"/>
        </w:rPr>
        <w:t>выполнять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утвержденные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в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установленном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порядке</w:t>
      </w:r>
      <w:r w:rsidR="00136AA2" w:rsidRPr="00FC261D">
        <w:rPr>
          <w:szCs w:val="24"/>
        </w:rPr>
        <w:t xml:space="preserve"> основные</w:t>
      </w:r>
      <w:r w:rsidR="00481A5C" w:rsidRPr="00FC261D">
        <w:rPr>
          <w:szCs w:val="24"/>
        </w:rPr>
        <w:t xml:space="preserve"> экономические показатели деятельности Предприятия;</w:t>
      </w:r>
    </w:p>
    <w:p w:rsidR="00F51EDD" w:rsidRPr="00FC261D" w:rsidRDefault="00D049ED" w:rsidP="008B5DF5">
      <w:pPr>
        <w:tabs>
          <w:tab w:val="left" w:pos="709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- </w:t>
      </w:r>
      <w:r w:rsidR="00481A5C" w:rsidRPr="00FC261D">
        <w:rPr>
          <w:szCs w:val="24"/>
        </w:rPr>
        <w:t xml:space="preserve">возмещать ущерб, причиненный нерациональным использованием земли и других природных ресурсов, загрязнением окружающей среды, нарушением </w:t>
      </w:r>
      <w:r w:rsidR="00481A5C" w:rsidRPr="00FC261D">
        <w:rPr>
          <w:noProof/>
          <w:szCs w:val="24"/>
        </w:rPr>
        <w:drawing>
          <wp:inline distT="0" distB="0" distL="0" distR="0" wp14:anchorId="69338F36" wp14:editId="7A0A07BF">
            <wp:extent cx="3048" cy="3049"/>
            <wp:effectExtent l="0" t="0" r="0" b="0"/>
            <wp:docPr id="17068" name="Picture 17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8" name="Picture 1706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A5C" w:rsidRPr="00FC261D">
        <w:rPr>
          <w:szCs w:val="24"/>
        </w:rPr>
        <w:t>правил производства, санитарно</w:t>
      </w:r>
      <w:r w:rsidR="008B5DF5">
        <w:rPr>
          <w:szCs w:val="24"/>
        </w:rPr>
        <w:t>-</w:t>
      </w:r>
      <w:r w:rsidR="00481A5C" w:rsidRPr="00FC261D">
        <w:rPr>
          <w:szCs w:val="24"/>
        </w:rPr>
        <w:t>гигиенических норм и требований по защите здоровья работников, населения и потребителей продукции и др.,</w:t>
      </w:r>
    </w:p>
    <w:p w:rsidR="00F51EDD" w:rsidRPr="00FC261D" w:rsidRDefault="008B5DF5" w:rsidP="008B5DF5">
      <w:pPr>
        <w:spacing w:after="0" w:line="240" w:lineRule="auto"/>
        <w:ind w:left="0" w:right="-3" w:firstLine="709"/>
        <w:rPr>
          <w:szCs w:val="24"/>
        </w:rPr>
      </w:pPr>
      <w:r>
        <w:rPr>
          <w:noProof/>
          <w:szCs w:val="24"/>
        </w:rPr>
        <w:t xml:space="preserve">- </w:t>
      </w:r>
      <w:r w:rsidR="00481A5C" w:rsidRPr="00FC261D">
        <w:rPr>
          <w:szCs w:val="24"/>
        </w:rPr>
        <w:t>обеспечивать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своевременно и в полном объеме</w:t>
      </w:r>
      <w:r>
        <w:rPr>
          <w:szCs w:val="24"/>
        </w:rPr>
        <w:t xml:space="preserve"> </w:t>
      </w:r>
      <w:r w:rsidR="00481A5C" w:rsidRPr="00FC261D">
        <w:rPr>
          <w:szCs w:val="24"/>
        </w:rPr>
        <w:t xml:space="preserve">выплату работникам </w:t>
      </w:r>
      <w:r w:rsidR="00481A5C" w:rsidRPr="00FC261D">
        <w:rPr>
          <w:noProof/>
          <w:szCs w:val="24"/>
        </w:rPr>
        <w:drawing>
          <wp:inline distT="0" distB="0" distL="0" distR="0" wp14:anchorId="4CB38955" wp14:editId="1EA86DC7">
            <wp:extent cx="24385" cy="57928"/>
            <wp:effectExtent l="0" t="0" r="0" b="0"/>
            <wp:docPr id="47285" name="Picture 47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5" name="Picture 4728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A5C" w:rsidRPr="00FC261D">
        <w:rPr>
          <w:szCs w:val="24"/>
        </w:rPr>
        <w:t>заработной платы и других выплат, проводить индексацию заработной платы в соответствии с действующим законодательством;</w:t>
      </w:r>
    </w:p>
    <w:p w:rsidR="00F51EDD" w:rsidRPr="00FC261D" w:rsidRDefault="00D049ED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- </w:t>
      </w:r>
      <w:r w:rsidR="00481A5C" w:rsidRPr="00FC261D">
        <w:rPr>
          <w:szCs w:val="24"/>
        </w:rPr>
        <w:t xml:space="preserve">обеспечивать своим работникам безопасные условия труда; </w:t>
      </w:r>
      <w:r w:rsidR="008B5DF5">
        <w:rPr>
          <w:noProof/>
          <w:szCs w:val="24"/>
        </w:rPr>
        <w:t xml:space="preserve">- </w:t>
      </w:r>
      <w:r w:rsidR="00481A5C" w:rsidRPr="00FC261D">
        <w:rPr>
          <w:szCs w:val="24"/>
        </w:rPr>
        <w:t>осуществлять</w:t>
      </w:r>
      <w:r w:rsidRPr="00FC261D">
        <w:rPr>
          <w:szCs w:val="24"/>
        </w:rPr>
        <w:t xml:space="preserve"> </w:t>
      </w:r>
      <w:r w:rsidR="00481A5C" w:rsidRPr="00FC261D">
        <w:rPr>
          <w:szCs w:val="24"/>
        </w:rPr>
        <w:t>гарантированные</w:t>
      </w:r>
      <w:r w:rsidR="008B5DF5">
        <w:rPr>
          <w:szCs w:val="24"/>
        </w:rPr>
        <w:t xml:space="preserve"> </w:t>
      </w:r>
      <w:r w:rsidR="00481A5C" w:rsidRPr="00FC261D">
        <w:rPr>
          <w:szCs w:val="24"/>
        </w:rPr>
        <w:t>условия</w:t>
      </w:r>
      <w:r w:rsidR="008B5DF5">
        <w:rPr>
          <w:szCs w:val="24"/>
        </w:rPr>
        <w:t xml:space="preserve"> </w:t>
      </w:r>
      <w:r w:rsidR="00481A5C" w:rsidRPr="00FC261D">
        <w:rPr>
          <w:szCs w:val="24"/>
        </w:rPr>
        <w:t>труда</w:t>
      </w:r>
      <w:r w:rsidR="008B5DF5">
        <w:rPr>
          <w:szCs w:val="24"/>
        </w:rPr>
        <w:t xml:space="preserve"> </w:t>
      </w:r>
      <w:r w:rsidR="00481A5C" w:rsidRPr="00FC261D">
        <w:rPr>
          <w:szCs w:val="24"/>
        </w:rPr>
        <w:t>и</w:t>
      </w:r>
      <w:r w:rsidR="008B5DF5">
        <w:rPr>
          <w:szCs w:val="24"/>
        </w:rPr>
        <w:t xml:space="preserve"> </w:t>
      </w:r>
      <w:r w:rsidR="00481A5C" w:rsidRPr="00FC261D">
        <w:rPr>
          <w:szCs w:val="24"/>
        </w:rPr>
        <w:t>меры</w:t>
      </w:r>
      <w:r w:rsidR="008B5DF5">
        <w:rPr>
          <w:szCs w:val="24"/>
        </w:rPr>
        <w:t xml:space="preserve"> </w:t>
      </w:r>
      <w:r w:rsidR="00481A5C" w:rsidRPr="00FC261D">
        <w:rPr>
          <w:szCs w:val="24"/>
        </w:rPr>
        <w:t>социальной</w:t>
      </w:r>
      <w:r w:rsidR="008B5DF5">
        <w:rPr>
          <w:szCs w:val="24"/>
        </w:rPr>
        <w:t xml:space="preserve"> </w:t>
      </w:r>
      <w:r w:rsidR="00481A5C" w:rsidRPr="00FC261D">
        <w:rPr>
          <w:szCs w:val="24"/>
        </w:rPr>
        <w:t>защиты работников;</w:t>
      </w:r>
    </w:p>
    <w:p w:rsidR="00D049ED" w:rsidRPr="00FC261D" w:rsidRDefault="00D049ED" w:rsidP="008B5DF5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- </w:t>
      </w:r>
      <w:r w:rsidR="00481A5C" w:rsidRPr="00FC261D">
        <w:rPr>
          <w:szCs w:val="24"/>
        </w:rPr>
        <w:t>представлять</w:t>
      </w:r>
      <w:r w:rsidR="00B933A0">
        <w:rPr>
          <w:szCs w:val="24"/>
        </w:rPr>
        <w:t xml:space="preserve"> </w:t>
      </w:r>
      <w:r w:rsidR="00481A5C" w:rsidRPr="00FC261D">
        <w:rPr>
          <w:szCs w:val="24"/>
        </w:rPr>
        <w:t>отчетность</w:t>
      </w:r>
      <w:r w:rsidR="00B933A0">
        <w:rPr>
          <w:szCs w:val="24"/>
        </w:rPr>
        <w:t xml:space="preserve"> </w:t>
      </w:r>
      <w:r w:rsidR="00481A5C" w:rsidRPr="00FC261D">
        <w:rPr>
          <w:szCs w:val="24"/>
        </w:rPr>
        <w:t>о деятельности Предприятия</w:t>
      </w:r>
      <w:r w:rsidR="00B933A0">
        <w:rPr>
          <w:szCs w:val="24"/>
        </w:rPr>
        <w:t xml:space="preserve"> </w:t>
      </w:r>
      <w:r w:rsidR="00481A5C" w:rsidRPr="00FC261D">
        <w:rPr>
          <w:szCs w:val="24"/>
        </w:rPr>
        <w:t xml:space="preserve">администрации </w:t>
      </w:r>
      <w:r w:rsidR="00830296" w:rsidRPr="00FC261D">
        <w:rPr>
          <w:szCs w:val="24"/>
        </w:rPr>
        <w:t xml:space="preserve">Печенгского муниципального округа Мурманской области </w:t>
      </w:r>
      <w:r w:rsidR="00B933A0">
        <w:rPr>
          <w:szCs w:val="24"/>
        </w:rPr>
        <w:t xml:space="preserve">в порядке и в сроки, </w:t>
      </w:r>
      <w:r w:rsidR="00481A5C" w:rsidRPr="00FC261D">
        <w:rPr>
          <w:szCs w:val="24"/>
        </w:rPr>
        <w:t>установленные нормативными правовыми актами;</w:t>
      </w:r>
    </w:p>
    <w:p w:rsidR="00237F9E" w:rsidRPr="00FC261D" w:rsidRDefault="00B933A0" w:rsidP="008B5DF5">
      <w:pPr>
        <w:tabs>
          <w:tab w:val="left" w:pos="709"/>
        </w:tabs>
        <w:spacing w:after="0" w:line="240" w:lineRule="auto"/>
        <w:ind w:left="0" w:right="-3" w:firstLine="709"/>
        <w:rPr>
          <w:szCs w:val="24"/>
        </w:rPr>
      </w:pPr>
      <w:r>
        <w:rPr>
          <w:noProof/>
          <w:szCs w:val="24"/>
        </w:rPr>
        <w:t xml:space="preserve">- </w:t>
      </w:r>
      <w:r w:rsidR="00481A5C" w:rsidRPr="00FC261D">
        <w:rPr>
          <w:szCs w:val="24"/>
        </w:rPr>
        <w:t>ежегодно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проводить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аудиторские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проверки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в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соответствии</w:t>
      </w:r>
      <w:r w:rsidR="00D049ED" w:rsidRPr="00FC261D">
        <w:rPr>
          <w:szCs w:val="24"/>
        </w:rPr>
        <w:t xml:space="preserve"> с действующим</w:t>
      </w:r>
      <w:r>
        <w:rPr>
          <w:szCs w:val="24"/>
        </w:rPr>
        <w:t xml:space="preserve"> </w:t>
      </w:r>
      <w:r w:rsidR="00481A5C" w:rsidRPr="00FC261D">
        <w:rPr>
          <w:szCs w:val="24"/>
        </w:rPr>
        <w:t>законодательство</w:t>
      </w:r>
      <w:r w:rsidR="00D049ED" w:rsidRPr="00FC261D">
        <w:rPr>
          <w:szCs w:val="24"/>
        </w:rPr>
        <w:t>м</w:t>
      </w:r>
      <w:r>
        <w:rPr>
          <w:szCs w:val="24"/>
        </w:rPr>
        <w:t xml:space="preserve"> </w:t>
      </w:r>
      <w:r w:rsidR="00D049ED" w:rsidRPr="00FC261D">
        <w:rPr>
          <w:szCs w:val="24"/>
        </w:rPr>
        <w:t>Российской</w:t>
      </w:r>
      <w:r>
        <w:rPr>
          <w:szCs w:val="24"/>
        </w:rPr>
        <w:t xml:space="preserve"> </w:t>
      </w:r>
      <w:r w:rsidR="00D049ED" w:rsidRPr="00FC261D">
        <w:rPr>
          <w:szCs w:val="24"/>
        </w:rPr>
        <w:t xml:space="preserve">Федерации, </w:t>
      </w:r>
      <w:r w:rsidR="00481A5C" w:rsidRPr="00FC261D">
        <w:rPr>
          <w:szCs w:val="24"/>
        </w:rPr>
        <w:t>законодательством</w:t>
      </w:r>
      <w:r w:rsidR="00D049ED" w:rsidRPr="00FC261D">
        <w:rPr>
          <w:szCs w:val="24"/>
        </w:rPr>
        <w:t xml:space="preserve"> Мурманской </w:t>
      </w:r>
      <w:r w:rsidR="00481A5C" w:rsidRPr="00FC261D">
        <w:rPr>
          <w:szCs w:val="24"/>
        </w:rPr>
        <w:t>области</w:t>
      </w:r>
      <w:r>
        <w:rPr>
          <w:szCs w:val="24"/>
        </w:rPr>
        <w:t xml:space="preserve"> и </w:t>
      </w:r>
      <w:r w:rsidR="00481A5C" w:rsidRPr="00FC261D">
        <w:rPr>
          <w:szCs w:val="24"/>
        </w:rPr>
        <w:t>нормативными</w:t>
      </w:r>
      <w:r>
        <w:rPr>
          <w:szCs w:val="24"/>
        </w:rPr>
        <w:t xml:space="preserve"> </w:t>
      </w:r>
      <w:r w:rsidR="00481A5C" w:rsidRPr="00FC261D">
        <w:rPr>
          <w:szCs w:val="24"/>
        </w:rPr>
        <w:t xml:space="preserve">правовыми актами администрации </w:t>
      </w:r>
      <w:r w:rsidR="00830296" w:rsidRPr="00FC261D">
        <w:rPr>
          <w:szCs w:val="24"/>
        </w:rPr>
        <w:t>Печенгского муниципального округа Мурманской области.</w:t>
      </w:r>
    </w:p>
    <w:p w:rsidR="00830296" w:rsidRPr="00FC261D" w:rsidRDefault="00830296" w:rsidP="00FC261D">
      <w:pPr>
        <w:tabs>
          <w:tab w:val="left" w:pos="709"/>
        </w:tabs>
        <w:spacing w:after="0" w:line="240" w:lineRule="auto"/>
        <w:ind w:left="142" w:right="86"/>
        <w:rPr>
          <w:szCs w:val="24"/>
        </w:rPr>
      </w:pPr>
    </w:p>
    <w:p w:rsidR="00F51EDD" w:rsidRDefault="00D049ED" w:rsidP="00B933A0">
      <w:pPr>
        <w:spacing w:after="0" w:line="240" w:lineRule="auto"/>
        <w:ind w:left="0" w:right="86"/>
        <w:jc w:val="center"/>
        <w:rPr>
          <w:b/>
          <w:szCs w:val="24"/>
        </w:rPr>
      </w:pPr>
      <w:r w:rsidRPr="00FC261D">
        <w:rPr>
          <w:b/>
          <w:szCs w:val="24"/>
        </w:rPr>
        <w:t>Раздел 6</w:t>
      </w:r>
      <w:r w:rsidR="00481A5C" w:rsidRPr="00FC261D">
        <w:rPr>
          <w:b/>
          <w:szCs w:val="24"/>
        </w:rPr>
        <w:t xml:space="preserve"> </w:t>
      </w:r>
      <w:r w:rsidR="00C726C2" w:rsidRPr="00FC261D">
        <w:rPr>
          <w:b/>
          <w:szCs w:val="24"/>
        </w:rPr>
        <w:t xml:space="preserve">. </w:t>
      </w:r>
      <w:r w:rsidR="00481A5C" w:rsidRPr="00FC261D">
        <w:rPr>
          <w:b/>
          <w:szCs w:val="24"/>
        </w:rPr>
        <w:t>У</w:t>
      </w:r>
      <w:r w:rsidR="00B933A0">
        <w:rPr>
          <w:b/>
          <w:szCs w:val="24"/>
        </w:rPr>
        <w:t>правление Предприятием</w:t>
      </w:r>
    </w:p>
    <w:p w:rsidR="00B933A0" w:rsidRPr="00FC261D" w:rsidRDefault="00B933A0" w:rsidP="00FC261D">
      <w:pPr>
        <w:spacing w:after="0" w:line="240" w:lineRule="auto"/>
        <w:ind w:left="927" w:right="86"/>
        <w:rPr>
          <w:b/>
          <w:szCs w:val="24"/>
        </w:rPr>
      </w:pPr>
    </w:p>
    <w:p w:rsidR="00F51EDD" w:rsidRPr="00FC261D" w:rsidRDefault="00481A5C" w:rsidP="00B933A0">
      <w:pPr>
        <w:numPr>
          <w:ilvl w:val="1"/>
          <w:numId w:val="2"/>
        </w:num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 xml:space="preserve">Предприятие возглавляет Директор (далее руководитель), назначаемый на эту должность Главой администрации </w:t>
      </w:r>
      <w:r w:rsidR="00830296" w:rsidRPr="00FC261D">
        <w:rPr>
          <w:szCs w:val="24"/>
        </w:rPr>
        <w:t>Печенгского муниципального округа</w:t>
      </w:r>
      <w:r w:rsidRPr="00FC261D">
        <w:rPr>
          <w:szCs w:val="24"/>
        </w:rPr>
        <w:t>.</w:t>
      </w:r>
    </w:p>
    <w:p w:rsidR="00F51EDD" w:rsidRPr="00FC261D" w:rsidRDefault="00481A5C" w:rsidP="00B933A0">
      <w:pPr>
        <w:spacing w:after="0" w:line="240" w:lineRule="auto"/>
        <w:ind w:left="0" w:right="-3" w:firstLine="684"/>
        <w:rPr>
          <w:szCs w:val="24"/>
        </w:rPr>
      </w:pPr>
      <w:r w:rsidRPr="00FC261D">
        <w:rPr>
          <w:noProof/>
          <w:szCs w:val="24"/>
        </w:rPr>
        <w:lastRenderedPageBreak/>
        <w:drawing>
          <wp:anchor distT="0" distB="0" distL="114300" distR="114300" simplePos="0" relativeHeight="251656704" behindDoc="0" locked="0" layoutInCell="1" allowOverlap="0" wp14:anchorId="21639672" wp14:editId="048F5162">
            <wp:simplePos x="0" y="0"/>
            <wp:positionH relativeFrom="page">
              <wp:posOffset>579120</wp:posOffset>
            </wp:positionH>
            <wp:positionV relativeFrom="page">
              <wp:posOffset>6640438</wp:posOffset>
            </wp:positionV>
            <wp:extent cx="3048" cy="3049"/>
            <wp:effectExtent l="0" t="0" r="0" b="0"/>
            <wp:wrapSquare wrapText="bothSides"/>
            <wp:docPr id="19575" name="Picture 19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" name="Picture 1957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57728" behindDoc="0" locked="0" layoutInCell="1" allowOverlap="0" wp14:anchorId="0931D866" wp14:editId="58477295">
            <wp:simplePos x="0" y="0"/>
            <wp:positionH relativeFrom="page">
              <wp:posOffset>582168</wp:posOffset>
            </wp:positionH>
            <wp:positionV relativeFrom="page">
              <wp:posOffset>6646536</wp:posOffset>
            </wp:positionV>
            <wp:extent cx="3048" cy="3049"/>
            <wp:effectExtent l="0" t="0" r="0" b="0"/>
            <wp:wrapSquare wrapText="bothSides"/>
            <wp:docPr id="19576" name="Picture 19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6" name="Picture 1957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58752" behindDoc="0" locked="0" layoutInCell="1" allowOverlap="0" wp14:anchorId="48039A71" wp14:editId="4D48B27F">
            <wp:simplePos x="0" y="0"/>
            <wp:positionH relativeFrom="page">
              <wp:posOffset>573024</wp:posOffset>
            </wp:positionH>
            <wp:positionV relativeFrom="page">
              <wp:posOffset>6652633</wp:posOffset>
            </wp:positionV>
            <wp:extent cx="12192" cy="18293"/>
            <wp:effectExtent l="0" t="0" r="0" b="0"/>
            <wp:wrapSquare wrapText="bothSides"/>
            <wp:docPr id="19577" name="Picture 19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" name="Picture 1957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59776" behindDoc="0" locked="0" layoutInCell="1" allowOverlap="0" wp14:anchorId="78F49CFB" wp14:editId="5B374A22">
            <wp:simplePos x="0" y="0"/>
            <wp:positionH relativeFrom="page">
              <wp:posOffset>560832</wp:posOffset>
            </wp:positionH>
            <wp:positionV relativeFrom="page">
              <wp:posOffset>6667878</wp:posOffset>
            </wp:positionV>
            <wp:extent cx="3048" cy="3049"/>
            <wp:effectExtent l="0" t="0" r="0" b="0"/>
            <wp:wrapSquare wrapText="bothSides"/>
            <wp:docPr id="19578" name="Picture 19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" name="Picture 1957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60800" behindDoc="0" locked="0" layoutInCell="1" allowOverlap="0" wp14:anchorId="7323EB6A" wp14:editId="440B4562">
            <wp:simplePos x="0" y="0"/>
            <wp:positionH relativeFrom="page">
              <wp:posOffset>576072</wp:posOffset>
            </wp:positionH>
            <wp:positionV relativeFrom="page">
              <wp:posOffset>6673975</wp:posOffset>
            </wp:positionV>
            <wp:extent cx="9144" cy="12195"/>
            <wp:effectExtent l="0" t="0" r="0" b="0"/>
            <wp:wrapSquare wrapText="bothSides"/>
            <wp:docPr id="19580" name="Picture 19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" name="Picture 1958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szCs w:val="24"/>
        </w:rPr>
        <w:t>Права и обязанности руководителя, а также основания для расторжения трудовых отношений с ним регламентируются трудовым договором, заключаемым между руководителем и Главой администрации</w:t>
      </w:r>
      <w:r w:rsidR="00830296" w:rsidRPr="00FC261D">
        <w:rPr>
          <w:szCs w:val="24"/>
        </w:rPr>
        <w:t xml:space="preserve"> Печенгского муниципального округа Мурманской области.</w:t>
      </w:r>
    </w:p>
    <w:p w:rsidR="00F51EDD" w:rsidRPr="00FC261D" w:rsidRDefault="00481A5C" w:rsidP="00B933A0">
      <w:pPr>
        <w:numPr>
          <w:ilvl w:val="1"/>
          <w:numId w:val="2"/>
        </w:num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>Руководитель действует от имени Предприятия без доверенности, добросовестно и разумно представляет его интересы на территории Мурманской области и за ее пределами,</w:t>
      </w:r>
    </w:p>
    <w:p w:rsidR="00F51EDD" w:rsidRPr="00FC261D" w:rsidRDefault="00481A5C" w:rsidP="00B933A0">
      <w:p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 xml:space="preserve">Руководитель действует на принципе единоначалия и несет ответственность за </w:t>
      </w:r>
      <w:r w:rsidRPr="00FC261D">
        <w:rPr>
          <w:noProof/>
          <w:szCs w:val="24"/>
        </w:rPr>
        <w:drawing>
          <wp:inline distT="0" distB="0" distL="0" distR="0" wp14:anchorId="7F718E73" wp14:editId="4272C76A">
            <wp:extent cx="3049" cy="3049"/>
            <wp:effectExtent l="0" t="0" r="0" b="0"/>
            <wp:docPr id="19574" name="Picture 19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" name="Picture 1957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1D">
        <w:rPr>
          <w:noProof/>
          <w:szCs w:val="24"/>
        </w:rPr>
        <w:drawing>
          <wp:inline distT="0" distB="0" distL="0" distR="0" wp14:anchorId="48590E3D" wp14:editId="1B84271C">
            <wp:extent cx="54864" cy="33537"/>
            <wp:effectExtent l="0" t="0" r="0" b="0"/>
            <wp:docPr id="47289" name="Picture 47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9" name="Picture 47289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1D">
        <w:rPr>
          <w:szCs w:val="24"/>
        </w:rPr>
        <w:t>последствия своих действий в соответствии с законами, иными правовыми актами Российской Федерации, законами, иными правовыми актами Мур</w:t>
      </w:r>
      <w:r w:rsidR="00237F9E" w:rsidRPr="00FC261D">
        <w:rPr>
          <w:szCs w:val="24"/>
        </w:rPr>
        <w:t>манской области и администрации</w:t>
      </w:r>
      <w:r w:rsidR="00830296" w:rsidRPr="00FC261D">
        <w:rPr>
          <w:szCs w:val="24"/>
        </w:rPr>
        <w:t xml:space="preserve"> Печенгского муниципального округа Мурманской области</w:t>
      </w:r>
      <w:r w:rsidRPr="00FC261D">
        <w:rPr>
          <w:szCs w:val="24"/>
        </w:rPr>
        <w:t>, настоящим Уставом и заключенным с ним трудовым договором.</w:t>
      </w:r>
    </w:p>
    <w:p w:rsidR="00F51EDD" w:rsidRPr="00FC261D" w:rsidRDefault="00481A5C" w:rsidP="00B933A0">
      <w:pPr>
        <w:numPr>
          <w:ilvl w:val="1"/>
          <w:numId w:val="2"/>
        </w:num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>Руководитель выполняет следующие функции и обязанности по организации и обеспечению оперативной деятельности Предприятия:</w:t>
      </w:r>
    </w:p>
    <w:p w:rsidR="00F51EDD" w:rsidRPr="00FC261D" w:rsidRDefault="00B933A0" w:rsidP="00B933A0">
      <w:pPr>
        <w:spacing w:after="0" w:line="240" w:lineRule="auto"/>
        <w:ind w:left="0" w:right="-3" w:firstLine="684"/>
        <w:rPr>
          <w:szCs w:val="24"/>
        </w:rPr>
      </w:pPr>
      <w:r>
        <w:rPr>
          <w:noProof/>
          <w:szCs w:val="24"/>
        </w:rPr>
        <w:t xml:space="preserve">- </w:t>
      </w:r>
      <w:r w:rsidR="00481A5C" w:rsidRPr="00FC261D">
        <w:rPr>
          <w:szCs w:val="24"/>
        </w:rPr>
        <w:t>осуществляет руководство текущей деятельностью предприятия, обеспечивает выполнение Предприятием уставных видов деятельности;</w:t>
      </w:r>
      <w:r>
        <w:rPr>
          <w:szCs w:val="24"/>
        </w:rPr>
        <w:t xml:space="preserve"> </w:t>
      </w:r>
      <w:r>
        <w:rPr>
          <w:noProof/>
          <w:szCs w:val="24"/>
        </w:rPr>
        <w:t>-</w:t>
      </w:r>
      <w:r w:rsidR="00481A5C" w:rsidRPr="00FC261D">
        <w:rPr>
          <w:szCs w:val="24"/>
        </w:rPr>
        <w:t xml:space="preserve"> организовывает работу и эффективное взаимодействие структурных </w:t>
      </w:r>
      <w:r w:rsidR="00D049ED" w:rsidRPr="00FC261D">
        <w:rPr>
          <w:szCs w:val="24"/>
        </w:rPr>
        <w:t>П</w:t>
      </w:r>
      <w:r w:rsidR="00481A5C" w:rsidRPr="00FC261D">
        <w:rPr>
          <w:szCs w:val="24"/>
        </w:rPr>
        <w:t>одразделений</w:t>
      </w:r>
      <w:r w:rsidR="00D049ED" w:rsidRPr="00FC261D">
        <w:rPr>
          <w:szCs w:val="24"/>
        </w:rPr>
        <w:t>.</w:t>
      </w:r>
    </w:p>
    <w:p w:rsidR="00D049ED" w:rsidRPr="00FC261D" w:rsidRDefault="00B933A0" w:rsidP="00B933A0">
      <w:pPr>
        <w:spacing w:after="0" w:line="240" w:lineRule="auto"/>
        <w:ind w:left="0" w:right="-3" w:firstLine="684"/>
        <w:rPr>
          <w:szCs w:val="24"/>
        </w:rPr>
      </w:pPr>
      <w:r>
        <w:rPr>
          <w:noProof/>
          <w:szCs w:val="24"/>
        </w:rPr>
        <w:t xml:space="preserve">- </w:t>
      </w:r>
      <w:r w:rsidR="00481A5C" w:rsidRPr="00FC261D">
        <w:rPr>
          <w:szCs w:val="24"/>
        </w:rPr>
        <w:t>обеспечивает рентабельную работу Предприятия;</w:t>
      </w:r>
    </w:p>
    <w:p w:rsidR="00D049ED" w:rsidRPr="00FC261D" w:rsidRDefault="00481A5C" w:rsidP="00B933A0">
      <w:pPr>
        <w:spacing w:after="0" w:line="240" w:lineRule="auto"/>
        <w:ind w:left="0" w:right="-3" w:firstLine="684"/>
        <w:rPr>
          <w:noProof/>
          <w:szCs w:val="24"/>
        </w:rPr>
      </w:pPr>
      <w:r w:rsidRPr="00FC261D">
        <w:rPr>
          <w:noProof/>
          <w:szCs w:val="24"/>
        </w:rPr>
        <w:drawing>
          <wp:inline distT="0" distB="0" distL="0" distR="0" wp14:anchorId="228F10CD" wp14:editId="65843EDE">
            <wp:extent cx="3048" cy="3049"/>
            <wp:effectExtent l="0" t="0" r="0" b="0"/>
            <wp:docPr id="19587" name="Picture 19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7" name="Picture 1958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3A0">
        <w:rPr>
          <w:noProof/>
          <w:szCs w:val="24"/>
        </w:rPr>
        <w:t xml:space="preserve">- </w:t>
      </w:r>
      <w:r w:rsidRPr="00FC261D">
        <w:rPr>
          <w:szCs w:val="24"/>
        </w:rPr>
        <w:t>обеспечивает соблюдение законности в деятельности Предприятия;</w:t>
      </w:r>
    </w:p>
    <w:p w:rsidR="00D049ED" w:rsidRPr="00FC261D" w:rsidRDefault="00D049ED" w:rsidP="00B933A0">
      <w:pPr>
        <w:pStyle w:val="a5"/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>-</w:t>
      </w:r>
      <w:r w:rsidR="00481A5C" w:rsidRPr="00FC261D">
        <w:rPr>
          <w:szCs w:val="24"/>
        </w:rPr>
        <w:t xml:space="preserve"> обеспечивает выполнение договорных обязательств;</w:t>
      </w:r>
    </w:p>
    <w:p w:rsidR="00D049ED" w:rsidRPr="00FC261D" w:rsidRDefault="00D049ED" w:rsidP="00B933A0">
      <w:pPr>
        <w:spacing w:after="0" w:line="240" w:lineRule="auto"/>
        <w:ind w:left="0" w:right="-3" w:firstLine="684"/>
        <w:rPr>
          <w:szCs w:val="24"/>
        </w:rPr>
      </w:pPr>
      <w:r w:rsidRPr="00FC261D">
        <w:rPr>
          <w:noProof/>
          <w:szCs w:val="24"/>
        </w:rPr>
        <w:t xml:space="preserve">- </w:t>
      </w:r>
      <w:r w:rsidR="00481A5C" w:rsidRPr="00FC261D">
        <w:rPr>
          <w:szCs w:val="24"/>
        </w:rPr>
        <w:t xml:space="preserve">издает приказы и дает указания, </w:t>
      </w:r>
      <w:proofErr w:type="gramStart"/>
      <w:r w:rsidR="00481A5C" w:rsidRPr="00FC261D">
        <w:rPr>
          <w:szCs w:val="24"/>
        </w:rPr>
        <w:t>обязательные к исполнению</w:t>
      </w:r>
      <w:proofErr w:type="gramEnd"/>
      <w:r w:rsidR="00481A5C" w:rsidRPr="00FC261D">
        <w:rPr>
          <w:szCs w:val="24"/>
        </w:rPr>
        <w:t>, для всего персонала Предприятия;</w:t>
      </w:r>
      <w:r w:rsidR="00B933A0">
        <w:rPr>
          <w:noProof/>
          <w:szCs w:val="24"/>
        </w:rPr>
        <w:t xml:space="preserve"> - </w:t>
      </w:r>
      <w:r w:rsidR="00481A5C" w:rsidRPr="00FC261D">
        <w:rPr>
          <w:szCs w:val="24"/>
        </w:rPr>
        <w:t>открывает в банках расчетные и другие счета;</w:t>
      </w:r>
    </w:p>
    <w:p w:rsidR="00D049ED" w:rsidRPr="00FC261D" w:rsidRDefault="00D049ED" w:rsidP="00B933A0">
      <w:p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 xml:space="preserve">- </w:t>
      </w:r>
      <w:r w:rsidR="00481A5C" w:rsidRPr="00FC261D">
        <w:rPr>
          <w:szCs w:val="24"/>
        </w:rPr>
        <w:t>выдает доверенности</w:t>
      </w:r>
      <w:r w:rsidR="00B933A0">
        <w:rPr>
          <w:szCs w:val="24"/>
        </w:rPr>
        <w:t xml:space="preserve">, </w:t>
      </w:r>
      <w:r w:rsidR="00481A5C" w:rsidRPr="00FC261D">
        <w:rPr>
          <w:szCs w:val="24"/>
        </w:rPr>
        <w:t>заключает договоры, в том числе и трудовые;</w:t>
      </w:r>
    </w:p>
    <w:p w:rsidR="00F51EDD" w:rsidRPr="00FC261D" w:rsidRDefault="00B933A0" w:rsidP="00B933A0">
      <w:pPr>
        <w:tabs>
          <w:tab w:val="left" w:pos="851"/>
        </w:tabs>
        <w:spacing w:after="0" w:line="240" w:lineRule="auto"/>
        <w:ind w:left="0" w:right="-3" w:firstLine="684"/>
        <w:rPr>
          <w:szCs w:val="24"/>
        </w:rPr>
      </w:pPr>
      <w:r>
        <w:rPr>
          <w:noProof/>
          <w:szCs w:val="24"/>
        </w:rPr>
        <w:t xml:space="preserve">- </w:t>
      </w:r>
      <w:r w:rsidR="00481A5C" w:rsidRPr="00FC261D">
        <w:rPr>
          <w:szCs w:val="24"/>
        </w:rPr>
        <w:t>обеспечивает соблюдение мероприятий по охране труда и технике безопасности;</w:t>
      </w:r>
      <w:r>
        <w:rPr>
          <w:noProof/>
          <w:szCs w:val="24"/>
        </w:rPr>
        <w:t xml:space="preserve"> </w:t>
      </w:r>
      <w:r w:rsidR="00FA470B">
        <w:rPr>
          <w:noProof/>
          <w:szCs w:val="24"/>
        </w:rPr>
        <w:br/>
      </w:r>
      <w:r>
        <w:rPr>
          <w:noProof/>
          <w:szCs w:val="24"/>
        </w:rPr>
        <w:t>-</w:t>
      </w:r>
      <w:r w:rsidR="00481A5C" w:rsidRPr="00FC261D">
        <w:rPr>
          <w:szCs w:val="24"/>
        </w:rPr>
        <w:t xml:space="preserve"> обеспечивает выполнение обязатель</w:t>
      </w:r>
      <w:proofErr w:type="gramStart"/>
      <w:r w:rsidR="00481A5C" w:rsidRPr="00FC261D">
        <w:rPr>
          <w:szCs w:val="24"/>
        </w:rPr>
        <w:t>ств Пр</w:t>
      </w:r>
      <w:proofErr w:type="gramEnd"/>
      <w:r w:rsidR="00481A5C" w:rsidRPr="00FC261D">
        <w:rPr>
          <w:szCs w:val="24"/>
        </w:rPr>
        <w:t>едприятия перед бюджетами всех уровней, поставщиками, заказчиками и иными кредиторами и контрагентами Предприятия;</w:t>
      </w:r>
      <w:r w:rsidR="004B2B22">
        <w:rPr>
          <w:noProof/>
          <w:szCs w:val="24"/>
        </w:rPr>
        <w:t xml:space="preserve"> </w:t>
      </w:r>
      <w:r w:rsidR="004B2B22">
        <w:rPr>
          <w:noProof/>
          <w:szCs w:val="24"/>
        </w:rPr>
        <w:br/>
        <w:t>-</w:t>
      </w:r>
      <w:r w:rsidR="00481A5C" w:rsidRPr="00FC261D">
        <w:rPr>
          <w:szCs w:val="24"/>
        </w:rPr>
        <w:t xml:space="preserve"> эффективно использует и обеспечивает сохранность имущества Предприятия;</w:t>
      </w:r>
      <w:r w:rsidR="00FA470B">
        <w:rPr>
          <w:noProof/>
          <w:szCs w:val="24"/>
        </w:rPr>
        <w:t xml:space="preserve"> -</w:t>
      </w:r>
      <w:r w:rsidR="00481A5C" w:rsidRPr="00FC261D">
        <w:rPr>
          <w:szCs w:val="24"/>
        </w:rPr>
        <w:t xml:space="preserve"> ежегодно представляет Учредителю в согласованный с ним срок прогноз развития Предприятия на следующий год.</w:t>
      </w:r>
    </w:p>
    <w:p w:rsidR="00F51EDD" w:rsidRPr="00FC261D" w:rsidRDefault="00481A5C" w:rsidP="00B933A0">
      <w:pPr>
        <w:numPr>
          <w:ilvl w:val="1"/>
          <w:numId w:val="2"/>
        </w:num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 xml:space="preserve">Руководитель утверждает структуру Предприятия и штатное расписание, положение о материальном стимулировании труда и представляет их на согласование Главе администрации </w:t>
      </w:r>
      <w:r w:rsidR="00830296" w:rsidRPr="00FC261D">
        <w:rPr>
          <w:szCs w:val="24"/>
        </w:rPr>
        <w:t>Печенгского муниципального округа Мурманской области</w:t>
      </w:r>
      <w:r w:rsidRPr="00FC261D">
        <w:rPr>
          <w:szCs w:val="24"/>
        </w:rPr>
        <w:t>.</w:t>
      </w:r>
    </w:p>
    <w:p w:rsidR="00F51EDD" w:rsidRPr="00FC261D" w:rsidRDefault="00481A5C" w:rsidP="00B933A0">
      <w:pPr>
        <w:numPr>
          <w:ilvl w:val="1"/>
          <w:numId w:val="2"/>
        </w:num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>Компетенция заместителя руководителя Предприятия устанавливается руководителем Предприятия.</w:t>
      </w:r>
    </w:p>
    <w:p w:rsidR="00F51EDD" w:rsidRPr="00FC261D" w:rsidRDefault="00481A5C" w:rsidP="00B933A0">
      <w:p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>Заместитель руководителя действует от имени Предприятия, представляет его в государственных органах, на предприятиях, в организациях, учреждениях Печенгского района, Мурманской области, Российской Федерации и иностранных государств, совершает сделки и иные юридические действия в пределах полномочий, предусмотренных в доверенностях, выдаваемых руководителем Предприятия.</w:t>
      </w:r>
    </w:p>
    <w:p w:rsidR="00F51EDD" w:rsidRPr="00FC261D" w:rsidRDefault="00481A5C" w:rsidP="00B933A0">
      <w:pPr>
        <w:numPr>
          <w:ilvl w:val="1"/>
          <w:numId w:val="2"/>
        </w:num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>Взаимоотношения работников и руководителя Предприятия, возникающие на основе трудового договора, регулируются законодательством о труде и коллективным договором.</w:t>
      </w:r>
    </w:p>
    <w:p w:rsidR="00F51EDD" w:rsidRPr="00FC261D" w:rsidRDefault="00481A5C" w:rsidP="00B933A0">
      <w:pPr>
        <w:numPr>
          <w:ilvl w:val="1"/>
          <w:numId w:val="2"/>
        </w:numPr>
        <w:spacing w:after="0" w:line="240" w:lineRule="auto"/>
        <w:ind w:left="0" w:right="-3" w:firstLine="684"/>
        <w:rPr>
          <w:szCs w:val="24"/>
        </w:rPr>
      </w:pPr>
      <w:r w:rsidRPr="00FC261D">
        <w:rPr>
          <w:noProof/>
          <w:szCs w:val="24"/>
        </w:rPr>
        <w:drawing>
          <wp:anchor distT="0" distB="0" distL="114300" distR="114300" simplePos="0" relativeHeight="251661824" behindDoc="0" locked="0" layoutInCell="1" allowOverlap="0" wp14:anchorId="2B48FFF1" wp14:editId="2A8F9C6A">
            <wp:simplePos x="0" y="0"/>
            <wp:positionH relativeFrom="page">
              <wp:posOffset>524256</wp:posOffset>
            </wp:positionH>
            <wp:positionV relativeFrom="page">
              <wp:posOffset>6637389</wp:posOffset>
            </wp:positionV>
            <wp:extent cx="3048" cy="3049"/>
            <wp:effectExtent l="0" t="0" r="0" b="0"/>
            <wp:wrapSquare wrapText="bothSides"/>
            <wp:docPr id="22004" name="Picture 22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4" name="Picture 2200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62848" behindDoc="0" locked="0" layoutInCell="1" allowOverlap="0" wp14:anchorId="62705C82" wp14:editId="0B99C471">
            <wp:simplePos x="0" y="0"/>
            <wp:positionH relativeFrom="page">
              <wp:posOffset>563880</wp:posOffset>
            </wp:positionH>
            <wp:positionV relativeFrom="page">
              <wp:posOffset>6640438</wp:posOffset>
            </wp:positionV>
            <wp:extent cx="9144" cy="9147"/>
            <wp:effectExtent l="0" t="0" r="0" b="0"/>
            <wp:wrapSquare wrapText="bothSides"/>
            <wp:docPr id="22005" name="Picture 22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5" name="Picture 2200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63872" behindDoc="0" locked="0" layoutInCell="1" allowOverlap="0" wp14:anchorId="2511D508" wp14:editId="38264D4D">
            <wp:simplePos x="0" y="0"/>
            <wp:positionH relativeFrom="page">
              <wp:posOffset>527304</wp:posOffset>
            </wp:positionH>
            <wp:positionV relativeFrom="page">
              <wp:posOffset>6643487</wp:posOffset>
            </wp:positionV>
            <wp:extent cx="3048" cy="3049"/>
            <wp:effectExtent l="0" t="0" r="0" b="0"/>
            <wp:wrapSquare wrapText="bothSides"/>
            <wp:docPr id="22006" name="Picture 2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6" name="Picture 2200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64896" behindDoc="0" locked="0" layoutInCell="1" allowOverlap="0" wp14:anchorId="3070620F" wp14:editId="626EA02E">
            <wp:simplePos x="0" y="0"/>
            <wp:positionH relativeFrom="page">
              <wp:posOffset>579120</wp:posOffset>
            </wp:positionH>
            <wp:positionV relativeFrom="page">
              <wp:posOffset>6646536</wp:posOffset>
            </wp:positionV>
            <wp:extent cx="3048" cy="3049"/>
            <wp:effectExtent l="0" t="0" r="0" b="0"/>
            <wp:wrapSquare wrapText="bothSides"/>
            <wp:docPr id="22007" name="Picture 2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7" name="Picture 2200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65920" behindDoc="0" locked="0" layoutInCell="1" allowOverlap="0" wp14:anchorId="4903F088" wp14:editId="372F79DB">
            <wp:simplePos x="0" y="0"/>
            <wp:positionH relativeFrom="page">
              <wp:posOffset>524256</wp:posOffset>
            </wp:positionH>
            <wp:positionV relativeFrom="page">
              <wp:posOffset>6652633</wp:posOffset>
            </wp:positionV>
            <wp:extent cx="9144" cy="6098"/>
            <wp:effectExtent l="0" t="0" r="0" b="0"/>
            <wp:wrapSquare wrapText="bothSides"/>
            <wp:docPr id="22009" name="Picture 22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9" name="Picture 22009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66944" behindDoc="0" locked="0" layoutInCell="1" allowOverlap="0" wp14:anchorId="3362A857" wp14:editId="6AE0ED04">
            <wp:simplePos x="0" y="0"/>
            <wp:positionH relativeFrom="page">
              <wp:posOffset>563880</wp:posOffset>
            </wp:positionH>
            <wp:positionV relativeFrom="page">
              <wp:posOffset>6652633</wp:posOffset>
            </wp:positionV>
            <wp:extent cx="3048" cy="6098"/>
            <wp:effectExtent l="0" t="0" r="0" b="0"/>
            <wp:wrapSquare wrapText="bothSides"/>
            <wp:docPr id="22008" name="Picture 2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8" name="Picture 2200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67968" behindDoc="0" locked="0" layoutInCell="1" allowOverlap="0" wp14:anchorId="51F1A35F" wp14:editId="3E154329">
            <wp:simplePos x="0" y="0"/>
            <wp:positionH relativeFrom="page">
              <wp:posOffset>563880</wp:posOffset>
            </wp:positionH>
            <wp:positionV relativeFrom="page">
              <wp:posOffset>6661780</wp:posOffset>
            </wp:positionV>
            <wp:extent cx="3048" cy="9147"/>
            <wp:effectExtent l="0" t="0" r="0" b="0"/>
            <wp:wrapSquare wrapText="bothSides"/>
            <wp:docPr id="22011" name="Picture 22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" name="Picture 22011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68992" behindDoc="0" locked="0" layoutInCell="1" allowOverlap="0" wp14:anchorId="50BE58F4" wp14:editId="31677969">
            <wp:simplePos x="0" y="0"/>
            <wp:positionH relativeFrom="page">
              <wp:posOffset>569976</wp:posOffset>
            </wp:positionH>
            <wp:positionV relativeFrom="page">
              <wp:posOffset>6661780</wp:posOffset>
            </wp:positionV>
            <wp:extent cx="3048" cy="9147"/>
            <wp:effectExtent l="0" t="0" r="0" b="0"/>
            <wp:wrapSquare wrapText="bothSides"/>
            <wp:docPr id="22012" name="Picture 22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2" name="Picture 220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70016" behindDoc="0" locked="0" layoutInCell="1" allowOverlap="0" wp14:anchorId="69A972C8" wp14:editId="24A540FE">
            <wp:simplePos x="0" y="0"/>
            <wp:positionH relativeFrom="column">
              <wp:posOffset>-15239</wp:posOffset>
            </wp:positionH>
            <wp:positionV relativeFrom="paragraph">
              <wp:posOffset>336066</wp:posOffset>
            </wp:positionV>
            <wp:extent cx="85344" cy="91466"/>
            <wp:effectExtent l="0" t="0" r="0" b="0"/>
            <wp:wrapSquare wrapText="bothSides"/>
            <wp:docPr id="47300" name="Picture 47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0" name="Picture 4730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szCs w:val="24"/>
        </w:rPr>
        <w:t>Коллективные трудовые споры (</w:t>
      </w:r>
      <w:r w:rsidR="004B2B22">
        <w:rPr>
          <w:szCs w:val="24"/>
        </w:rPr>
        <w:t xml:space="preserve">конфликты) между администрацией </w:t>
      </w:r>
      <w:r w:rsidRPr="00FC261D">
        <w:rPr>
          <w:szCs w:val="24"/>
        </w:rPr>
        <w:t>Предприятия и трудовым коллективом рассматриваются в соответствии с законодательством Российской Федерации о порядке разрешения коллективных трудовых споров (конфликтов).</w:t>
      </w:r>
    </w:p>
    <w:p w:rsidR="00F51EDD" w:rsidRPr="00FC261D" w:rsidRDefault="00481A5C" w:rsidP="00B933A0">
      <w:pPr>
        <w:numPr>
          <w:ilvl w:val="1"/>
          <w:numId w:val="2"/>
        </w:num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>Состав и объем сведений, составляющих служебную или коммерческую тайну, а также порядок ее защиты определяются руководителем Предприятия в соответствии с законодательством Российской Федерации.</w:t>
      </w:r>
    </w:p>
    <w:p w:rsidR="00F51EDD" w:rsidRPr="00FC261D" w:rsidRDefault="00C726C2" w:rsidP="00B933A0">
      <w:p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>6.</w:t>
      </w:r>
      <w:r w:rsidR="00481A5C" w:rsidRPr="00FC261D">
        <w:rPr>
          <w:szCs w:val="24"/>
        </w:rPr>
        <w:t xml:space="preserve">9. </w:t>
      </w:r>
      <w:proofErr w:type="gramStart"/>
      <w:r w:rsidR="00481A5C" w:rsidRPr="00FC261D">
        <w:rPr>
          <w:szCs w:val="24"/>
        </w:rPr>
        <w:t xml:space="preserve">Руководитель не вправе быть учредителем юридического лица, занимать должности и заниматься другой оплачиваемой деятельностью в государственных органах, </w:t>
      </w:r>
      <w:r w:rsidR="00481A5C" w:rsidRPr="00FC261D">
        <w:rPr>
          <w:szCs w:val="24"/>
        </w:rPr>
        <w:lastRenderedPageBreak/>
        <w:t xml:space="preserve">органах </w:t>
      </w:r>
      <w:r w:rsidR="0000397C" w:rsidRPr="00FC261D">
        <w:rPr>
          <w:szCs w:val="24"/>
        </w:rPr>
        <w:t xml:space="preserve">местного самоуправления, коммерческих и некоммерческих организациях, кроме преподавательской, научной и иной творческой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</w:t>
      </w:r>
      <w:r w:rsidR="0000397C" w:rsidRPr="00FC261D">
        <w:rPr>
          <w:noProof/>
          <w:szCs w:val="24"/>
        </w:rPr>
        <w:drawing>
          <wp:inline distT="0" distB="0" distL="0" distR="0" wp14:anchorId="72BB1E0C" wp14:editId="0F7CA108">
            <wp:extent cx="6096" cy="3049"/>
            <wp:effectExtent l="0" t="0" r="0" b="0"/>
            <wp:docPr id="22015" name="Picture 22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5" name="Picture 2201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397C" w:rsidRPr="00FC261D">
        <w:rPr>
          <w:szCs w:val="24"/>
        </w:rPr>
        <w:t>входит в должностные обязанности данного руководителя, а также принимать</w:t>
      </w:r>
      <w:proofErr w:type="gramEnd"/>
      <w:r w:rsidR="0000397C" w:rsidRPr="00FC261D">
        <w:rPr>
          <w:szCs w:val="24"/>
        </w:rPr>
        <w:t xml:space="preserve"> участие в забастовках.</w:t>
      </w:r>
    </w:p>
    <w:p w:rsidR="00C726C2" w:rsidRDefault="00481A5C" w:rsidP="00B933A0">
      <w:pPr>
        <w:spacing w:after="0" w:line="240" w:lineRule="auto"/>
        <w:ind w:left="0" w:right="-3" w:firstLine="684"/>
        <w:rPr>
          <w:szCs w:val="24"/>
        </w:rPr>
      </w:pPr>
      <w:r w:rsidRPr="00FC261D">
        <w:rPr>
          <w:szCs w:val="24"/>
        </w:rPr>
        <w:t>6.10. Собственник имущества вправе пред</w:t>
      </w:r>
      <w:r w:rsidR="00830296" w:rsidRPr="00FC261D">
        <w:rPr>
          <w:szCs w:val="24"/>
        </w:rPr>
        <w:t>ъявить иск о возмещении убытков</w:t>
      </w:r>
      <w:r w:rsidR="004B2B22">
        <w:rPr>
          <w:noProof/>
          <w:szCs w:val="24"/>
        </w:rPr>
        <w:t xml:space="preserve"> </w:t>
      </w:r>
      <w:r w:rsidRPr="00FC261D">
        <w:rPr>
          <w:szCs w:val="24"/>
        </w:rPr>
        <w:t>причиненных Предп</w:t>
      </w:r>
      <w:r w:rsidR="00C726C2" w:rsidRPr="00FC261D">
        <w:rPr>
          <w:szCs w:val="24"/>
        </w:rPr>
        <w:t>риятию, к директору Предприятия.</w:t>
      </w:r>
    </w:p>
    <w:p w:rsidR="004B2B22" w:rsidRPr="00FC261D" w:rsidRDefault="004B2B22" w:rsidP="00B933A0">
      <w:pPr>
        <w:spacing w:after="0" w:line="240" w:lineRule="auto"/>
        <w:ind w:left="0" w:right="-3" w:firstLine="684"/>
        <w:rPr>
          <w:szCs w:val="24"/>
        </w:rPr>
      </w:pPr>
    </w:p>
    <w:p w:rsidR="00F51EDD" w:rsidRDefault="00C726C2" w:rsidP="004B2B22">
      <w:pPr>
        <w:spacing w:after="0" w:line="240" w:lineRule="auto"/>
        <w:ind w:left="0" w:right="-3" w:firstLine="0"/>
        <w:jc w:val="center"/>
        <w:rPr>
          <w:b/>
          <w:szCs w:val="24"/>
        </w:rPr>
      </w:pPr>
      <w:r w:rsidRPr="00FC261D">
        <w:rPr>
          <w:b/>
          <w:szCs w:val="24"/>
        </w:rPr>
        <w:t xml:space="preserve">Раздел 7. </w:t>
      </w:r>
      <w:r w:rsidR="004B2B22">
        <w:rPr>
          <w:b/>
          <w:szCs w:val="24"/>
        </w:rPr>
        <w:t>Филиалы и представительства Предприятия</w:t>
      </w:r>
    </w:p>
    <w:p w:rsidR="004B2B22" w:rsidRPr="00FC261D" w:rsidRDefault="004B2B22" w:rsidP="00FC261D">
      <w:pPr>
        <w:spacing w:after="0" w:line="240" w:lineRule="auto"/>
        <w:ind w:left="2127" w:right="-160" w:hanging="1325"/>
        <w:rPr>
          <w:b/>
          <w:szCs w:val="24"/>
        </w:rPr>
      </w:pPr>
    </w:p>
    <w:p w:rsidR="00F51EDD" w:rsidRPr="00FC261D" w:rsidRDefault="00481A5C" w:rsidP="004B2B22">
      <w:pPr>
        <w:spacing w:after="0" w:line="240" w:lineRule="auto"/>
        <w:ind w:left="0" w:right="-3" w:firstLine="701"/>
        <w:rPr>
          <w:szCs w:val="24"/>
        </w:rPr>
      </w:pPr>
      <w:r w:rsidRPr="00FC261D">
        <w:rPr>
          <w:szCs w:val="24"/>
        </w:rPr>
        <w:t xml:space="preserve">7.1. Предприятие может создавать филиалы и открывать представительства на территории Мурманской области с соблюдением требований </w:t>
      </w:r>
      <w:r w:rsidRPr="00FC261D">
        <w:rPr>
          <w:noProof/>
          <w:szCs w:val="24"/>
        </w:rPr>
        <w:drawing>
          <wp:inline distT="0" distB="0" distL="0" distR="0" wp14:anchorId="392B104F" wp14:editId="441D7872">
            <wp:extent cx="9144" cy="6098"/>
            <wp:effectExtent l="0" t="0" r="0" b="0"/>
            <wp:docPr id="22018" name="Picture 2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8" name="Picture 2201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1D">
        <w:rPr>
          <w:szCs w:val="24"/>
        </w:rPr>
        <w:t>законодательства Российской Федерации.</w:t>
      </w:r>
    </w:p>
    <w:p w:rsidR="00F51EDD" w:rsidRPr="00FC261D" w:rsidRDefault="00481A5C" w:rsidP="004B2B22">
      <w:pPr>
        <w:spacing w:after="0" w:line="240" w:lineRule="auto"/>
        <w:ind w:left="0" w:right="-3" w:firstLine="701"/>
        <w:rPr>
          <w:szCs w:val="24"/>
        </w:rPr>
      </w:pPr>
      <w:r w:rsidRPr="00FC261D">
        <w:rPr>
          <w:szCs w:val="24"/>
        </w:rPr>
        <w:t>Филиалы и представительства осуществляют свою деятельность от имени Предприятия, которое несет ответственность за их деятельность.</w:t>
      </w:r>
    </w:p>
    <w:p w:rsidR="00F51EDD" w:rsidRPr="00FC261D" w:rsidRDefault="0000397C" w:rsidP="004B2B22">
      <w:pPr>
        <w:spacing w:after="0" w:line="240" w:lineRule="auto"/>
        <w:ind w:left="0" w:right="-3" w:firstLine="701"/>
        <w:rPr>
          <w:szCs w:val="24"/>
        </w:rPr>
      </w:pPr>
      <w:r w:rsidRPr="00FC261D">
        <w:rPr>
          <w:szCs w:val="24"/>
        </w:rPr>
        <w:t>7.</w:t>
      </w:r>
      <w:r w:rsidR="00481A5C" w:rsidRPr="00FC261D">
        <w:rPr>
          <w:szCs w:val="24"/>
        </w:rPr>
        <w:t>2. Филиалы и представительства являются юридическими лицами, наделяются Предприятием имуществом и действуют в соответствии с положениями о них.</w:t>
      </w:r>
    </w:p>
    <w:p w:rsidR="00F51EDD" w:rsidRPr="00FC261D" w:rsidRDefault="00481A5C" w:rsidP="004B2B22">
      <w:pPr>
        <w:spacing w:after="0" w:line="240" w:lineRule="auto"/>
        <w:ind w:left="0" w:right="-3" w:firstLine="701"/>
        <w:rPr>
          <w:szCs w:val="24"/>
        </w:rPr>
      </w:pPr>
      <w:r w:rsidRPr="00FC261D">
        <w:rPr>
          <w:szCs w:val="24"/>
        </w:rPr>
        <w:t>7.3.</w:t>
      </w:r>
      <w:r w:rsidR="004B2B22">
        <w:rPr>
          <w:szCs w:val="24"/>
        </w:rPr>
        <w:t xml:space="preserve"> </w:t>
      </w:r>
      <w:r w:rsidRPr="00FC261D">
        <w:rPr>
          <w:szCs w:val="24"/>
        </w:rPr>
        <w:t>Имущество филиалов и представительств учитывается на их отдельном балансе, являющемся частью баланса предприятия.</w:t>
      </w:r>
    </w:p>
    <w:p w:rsidR="00F51EDD" w:rsidRDefault="00C726C2" w:rsidP="004B2B22">
      <w:pPr>
        <w:spacing w:after="0" w:line="240" w:lineRule="auto"/>
        <w:ind w:left="0" w:right="-3" w:firstLine="701"/>
        <w:rPr>
          <w:szCs w:val="24"/>
        </w:rPr>
      </w:pPr>
      <w:r w:rsidRPr="00FC261D">
        <w:rPr>
          <w:szCs w:val="24"/>
        </w:rPr>
        <w:t>7.</w:t>
      </w:r>
      <w:r w:rsidR="00481A5C" w:rsidRPr="00FC261D">
        <w:rPr>
          <w:szCs w:val="24"/>
        </w:rPr>
        <w:t>4.</w:t>
      </w:r>
      <w:r w:rsidR="004B2B22">
        <w:rPr>
          <w:szCs w:val="24"/>
        </w:rPr>
        <w:t xml:space="preserve"> </w:t>
      </w:r>
      <w:r w:rsidR="00481A5C" w:rsidRPr="00FC261D">
        <w:rPr>
          <w:szCs w:val="24"/>
        </w:rPr>
        <w:t>Руководители филиалов и представительств назначаются на должность и освобождаются от должности руководителем Предприятия, наделяются полномочиями и действуют на основании доверенности, выданной им руководителем Предприятия.</w:t>
      </w:r>
    </w:p>
    <w:p w:rsidR="004B2B22" w:rsidRPr="00FC261D" w:rsidRDefault="004B2B22" w:rsidP="004B2B22">
      <w:pPr>
        <w:spacing w:after="0" w:line="240" w:lineRule="auto"/>
        <w:ind w:left="0" w:right="-3" w:firstLine="701"/>
        <w:rPr>
          <w:szCs w:val="24"/>
        </w:rPr>
      </w:pPr>
    </w:p>
    <w:p w:rsidR="00F51EDD" w:rsidRDefault="00481A5C" w:rsidP="004B2B22">
      <w:pPr>
        <w:spacing w:after="0" w:line="240" w:lineRule="auto"/>
        <w:ind w:left="0" w:right="-3"/>
        <w:jc w:val="center"/>
        <w:rPr>
          <w:b/>
          <w:szCs w:val="24"/>
        </w:rPr>
      </w:pPr>
      <w:r w:rsidRPr="00FC261D">
        <w:rPr>
          <w:b/>
          <w:szCs w:val="24"/>
        </w:rPr>
        <w:t xml:space="preserve">Раздел 8. </w:t>
      </w:r>
      <w:r w:rsidR="004B2B22">
        <w:rPr>
          <w:b/>
          <w:szCs w:val="24"/>
        </w:rPr>
        <w:t>Реорганизация и ликвидация Предприятия</w:t>
      </w:r>
    </w:p>
    <w:p w:rsidR="004B2B22" w:rsidRPr="00FC261D" w:rsidRDefault="004B2B22" w:rsidP="00FC261D">
      <w:pPr>
        <w:spacing w:after="0" w:line="240" w:lineRule="auto"/>
        <w:ind w:left="86" w:right="86"/>
        <w:rPr>
          <w:b/>
          <w:szCs w:val="24"/>
        </w:rPr>
      </w:pP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8.1 Реорганизация Предприятия без изменения формы собственности на переданное ему имущество осуществляется в установленном законодательством Российской Федерации порядке.</w:t>
      </w:r>
    </w:p>
    <w:p w:rsidR="00F51EDD" w:rsidRPr="00FC261D" w:rsidRDefault="00C726C2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8.</w:t>
      </w:r>
      <w:r w:rsidR="00481A5C" w:rsidRPr="00FC261D">
        <w:rPr>
          <w:szCs w:val="24"/>
        </w:rPr>
        <w:t>2.</w:t>
      </w:r>
      <w:r w:rsidR="00295393">
        <w:rPr>
          <w:szCs w:val="24"/>
        </w:rPr>
        <w:t xml:space="preserve"> </w:t>
      </w:r>
      <w:r w:rsidR="00481A5C" w:rsidRPr="00FC261D">
        <w:rPr>
          <w:szCs w:val="24"/>
        </w:rPr>
        <w:t>В случаях, предусмотренных законом, реорганизация Предприятия в форме его разделения или выделения из его состава другого юридического лица (юридических лиц) осуществляется по решению уполномоченных органов или по решению суда.</w:t>
      </w:r>
    </w:p>
    <w:p w:rsidR="00F51EDD" w:rsidRPr="00FC261D" w:rsidRDefault="00C726C2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8.</w:t>
      </w:r>
      <w:r w:rsidR="00481A5C" w:rsidRPr="00FC261D">
        <w:rPr>
          <w:szCs w:val="24"/>
        </w:rPr>
        <w:t>3.</w:t>
      </w:r>
      <w:r w:rsidR="00295393">
        <w:rPr>
          <w:szCs w:val="24"/>
        </w:rPr>
        <w:t xml:space="preserve"> </w:t>
      </w:r>
      <w:r w:rsidR="00481A5C" w:rsidRPr="00FC261D">
        <w:rPr>
          <w:szCs w:val="24"/>
        </w:rPr>
        <w:t>При реорганизации Предприятия вносятся необходимые изменения в Устав и единый государственный реестр юридических лиц.</w:t>
      </w: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Реорганизация влечет за собой переход прав и обязанностей Предприятия к его правопреемнику в соответствии с действующим законодательством Российской Федерации.</w:t>
      </w: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noProof/>
          <w:szCs w:val="24"/>
        </w:rPr>
        <w:drawing>
          <wp:anchor distT="0" distB="0" distL="114300" distR="114300" simplePos="0" relativeHeight="251671040" behindDoc="0" locked="0" layoutInCell="1" allowOverlap="0" wp14:anchorId="4A499312" wp14:editId="039BF94D">
            <wp:simplePos x="0" y="0"/>
            <wp:positionH relativeFrom="page">
              <wp:posOffset>585216</wp:posOffset>
            </wp:positionH>
            <wp:positionV relativeFrom="page">
              <wp:posOffset>5152590</wp:posOffset>
            </wp:positionV>
            <wp:extent cx="6096" cy="9146"/>
            <wp:effectExtent l="0" t="0" r="0" b="0"/>
            <wp:wrapSquare wrapText="bothSides"/>
            <wp:docPr id="24621" name="Picture 24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1" name="Picture 24621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szCs w:val="24"/>
        </w:rPr>
        <w:t xml:space="preserve">Предприятие считается реорганизованным, за исключением случаев реорганизации в </w:t>
      </w:r>
      <w:r w:rsidRPr="00FC261D">
        <w:rPr>
          <w:noProof/>
          <w:szCs w:val="24"/>
        </w:rPr>
        <w:drawing>
          <wp:inline distT="0" distB="0" distL="0" distR="0" wp14:anchorId="11B7B7B2" wp14:editId="500EEE65">
            <wp:extent cx="3048" cy="3049"/>
            <wp:effectExtent l="0" t="0" r="0" b="0"/>
            <wp:docPr id="24622" name="Picture 24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2" name="Picture 2462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1D">
        <w:rPr>
          <w:szCs w:val="24"/>
        </w:rPr>
        <w:t>форме присоединения, с момента государственной регистрации вновь возникших юридических лиц.</w:t>
      </w: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При реорганизации Предприятия в форме присоединения к нему другого юридического лица Предприятие считается реорганизованным с момента внесения в единый реестр юридических лиц записи о прекращении деятельности присоединенного юридического лица.</w:t>
      </w:r>
    </w:p>
    <w:p w:rsidR="00C726C2" w:rsidRPr="00FC261D" w:rsidRDefault="00C726C2" w:rsidP="004B2B22">
      <w:pPr>
        <w:tabs>
          <w:tab w:val="left" w:pos="567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8.4.</w:t>
      </w:r>
      <w:r w:rsidR="00295393">
        <w:rPr>
          <w:szCs w:val="24"/>
        </w:rPr>
        <w:t xml:space="preserve"> </w:t>
      </w:r>
      <w:r w:rsidRPr="00FC261D">
        <w:rPr>
          <w:szCs w:val="24"/>
        </w:rPr>
        <w:t>Предприятие может быть ликвидировано в порядке, установленном законодательством Российской Федерации.</w:t>
      </w:r>
    </w:p>
    <w:p w:rsidR="00F51EDD" w:rsidRPr="00FC261D" w:rsidRDefault="00C726C2" w:rsidP="00295393">
      <w:pPr>
        <w:tabs>
          <w:tab w:val="left" w:pos="567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8.5. Ликвидация Предприятия влечет за собой прекращение его деятельности без перехода</w:t>
      </w:r>
      <w:r w:rsidR="00295393">
        <w:rPr>
          <w:szCs w:val="24"/>
        </w:rPr>
        <w:t xml:space="preserve"> </w:t>
      </w:r>
      <w:r w:rsidR="00481A5C" w:rsidRPr="00FC261D">
        <w:rPr>
          <w:szCs w:val="24"/>
        </w:rPr>
        <w:t xml:space="preserve">прав и обязанностей в порядке правопреемства к другим лицам. </w:t>
      </w:r>
      <w:r w:rsidR="00481A5C" w:rsidRPr="00FC261D">
        <w:rPr>
          <w:noProof/>
          <w:szCs w:val="24"/>
        </w:rPr>
        <w:drawing>
          <wp:inline distT="0" distB="0" distL="0" distR="0" wp14:anchorId="69BD2947" wp14:editId="18E57691">
            <wp:extent cx="9144" cy="12195"/>
            <wp:effectExtent l="0" t="0" r="0" b="0"/>
            <wp:docPr id="24624" name="Picture 24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4" name="Picture 2462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Порядок образования ликвидационной комиссии определяется при принятии решения о ликвидации Предприятия.</w:t>
      </w: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lastRenderedPageBreak/>
        <w:t>Ликвидационная комиссия от имени ликви</w:t>
      </w:r>
      <w:r w:rsidR="00C726C2" w:rsidRPr="00FC261D">
        <w:rPr>
          <w:szCs w:val="24"/>
        </w:rPr>
        <w:t xml:space="preserve">дируемого Предприятия выступает </w:t>
      </w:r>
      <w:r w:rsidRPr="00FC261D">
        <w:rPr>
          <w:szCs w:val="24"/>
        </w:rPr>
        <w:t>в суде.</w:t>
      </w: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Ликвидационная комиссия помещает в печати публикацию о ликвидации Предприятия с указанием порядка и сроков заявления требований кредиторами, выявляет кредиторов, рассчитывается с ними, принимает меры к получению дебиторской задолженности, а также письменно уведомляет кредиторов о ликвидации Предприятия.</w:t>
      </w: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Ликвидационная комиссия составляет ликвидационные балансы и представляет их органу, принявшему решение о ликвидации предприятия,</w:t>
      </w: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Распоряжение оставшимся после удовлетворения требований кредиторов имуществом ликвидируемого Предприятия осуществляется собственником.</w:t>
      </w:r>
    </w:p>
    <w:p w:rsidR="00F51EDD" w:rsidRPr="00FC261D" w:rsidRDefault="00481A5C" w:rsidP="004B2B22">
      <w:pPr>
        <w:tabs>
          <w:tab w:val="left" w:pos="567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8.6. Исключительные права (интеллектуальная собственность), принадлежащие Предприятию на момент ликвидации, переходят для дальнейшего распоряжения ими в соответствии с действующим законод</w:t>
      </w:r>
      <w:r w:rsidR="00DD756C" w:rsidRPr="00FC261D">
        <w:rPr>
          <w:szCs w:val="24"/>
        </w:rPr>
        <w:t>ательством Российской Федерации</w:t>
      </w:r>
      <w:r w:rsidRPr="00FC261D">
        <w:rPr>
          <w:szCs w:val="24"/>
        </w:rPr>
        <w:t>.</w:t>
      </w:r>
    </w:p>
    <w:p w:rsidR="00F51EDD" w:rsidRPr="00FC261D" w:rsidRDefault="00C726C2" w:rsidP="004B2B22">
      <w:pPr>
        <w:tabs>
          <w:tab w:val="left" w:pos="567"/>
        </w:tabs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8.</w:t>
      </w:r>
      <w:r w:rsidR="00481A5C" w:rsidRPr="00FC261D">
        <w:rPr>
          <w:szCs w:val="24"/>
        </w:rPr>
        <w:t xml:space="preserve">7. </w:t>
      </w:r>
      <w:proofErr w:type="gramStart"/>
      <w:r w:rsidR="00481A5C" w:rsidRPr="00FC261D">
        <w:rPr>
          <w:szCs w:val="24"/>
        </w:rPr>
        <w:t>Ликвидация</w:t>
      </w:r>
      <w:r w:rsidR="00295393">
        <w:rPr>
          <w:szCs w:val="24"/>
        </w:rPr>
        <w:t xml:space="preserve"> </w:t>
      </w:r>
      <w:r w:rsidR="00481A5C" w:rsidRPr="00FC261D">
        <w:rPr>
          <w:szCs w:val="24"/>
        </w:rPr>
        <w:t>Предприятия</w:t>
      </w:r>
      <w:r w:rsidR="00295393">
        <w:rPr>
          <w:szCs w:val="24"/>
        </w:rPr>
        <w:t xml:space="preserve"> </w:t>
      </w:r>
      <w:r w:rsidR="00481A5C" w:rsidRPr="00FC261D">
        <w:rPr>
          <w:szCs w:val="24"/>
        </w:rPr>
        <w:t>считается</w:t>
      </w:r>
      <w:r w:rsidR="00295393">
        <w:rPr>
          <w:szCs w:val="24"/>
        </w:rPr>
        <w:t xml:space="preserve"> </w:t>
      </w:r>
      <w:r w:rsidR="00481A5C" w:rsidRPr="00FC261D">
        <w:rPr>
          <w:szCs w:val="24"/>
        </w:rPr>
        <w:t>завершенной,</w:t>
      </w:r>
      <w:r w:rsidR="00295393">
        <w:rPr>
          <w:szCs w:val="24"/>
        </w:rPr>
        <w:t xml:space="preserve"> </w:t>
      </w:r>
      <w:r w:rsidR="00481A5C" w:rsidRPr="00FC261D">
        <w:rPr>
          <w:szCs w:val="24"/>
        </w:rPr>
        <w:t>Предприятие прекратившим свою деятельность, после внесения записи об этом в единый Государственный реестр юридических лиц</w:t>
      </w:r>
      <w:r w:rsidR="00295393">
        <w:rPr>
          <w:szCs w:val="24"/>
        </w:rPr>
        <w:t>.</w:t>
      </w:r>
      <w:proofErr w:type="gramEnd"/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 xml:space="preserve">8.8. </w:t>
      </w:r>
      <w:r w:rsidR="00295393">
        <w:rPr>
          <w:szCs w:val="24"/>
        </w:rPr>
        <w:t>П</w:t>
      </w:r>
      <w:r w:rsidRPr="00FC261D">
        <w:rPr>
          <w:szCs w:val="24"/>
        </w:rPr>
        <w:t xml:space="preserve">ри ликвидации и реорганизации </w:t>
      </w:r>
      <w:proofErr w:type="gramStart"/>
      <w:r w:rsidRPr="00FC261D">
        <w:rPr>
          <w:szCs w:val="24"/>
        </w:rPr>
        <w:t>Предприятия</w:t>
      </w:r>
      <w:proofErr w:type="gramEnd"/>
      <w:r w:rsidRPr="00FC261D">
        <w:rPr>
          <w:szCs w:val="24"/>
        </w:rPr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noProof/>
          <w:szCs w:val="24"/>
        </w:rPr>
        <w:drawing>
          <wp:anchor distT="0" distB="0" distL="114300" distR="114300" simplePos="0" relativeHeight="251672064" behindDoc="0" locked="0" layoutInCell="1" allowOverlap="0" wp14:anchorId="1FF4276B" wp14:editId="7498E8EB">
            <wp:simplePos x="0" y="0"/>
            <wp:positionH relativeFrom="page">
              <wp:posOffset>7303009</wp:posOffset>
            </wp:positionH>
            <wp:positionV relativeFrom="page">
              <wp:posOffset>3442173</wp:posOffset>
            </wp:positionV>
            <wp:extent cx="12192" cy="15245"/>
            <wp:effectExtent l="0" t="0" r="0" b="0"/>
            <wp:wrapSquare wrapText="bothSides"/>
            <wp:docPr id="25805" name="Picture 25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5" name="Picture 25805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73088" behindDoc="0" locked="0" layoutInCell="1" allowOverlap="0" wp14:anchorId="292C704A" wp14:editId="28DC9689">
            <wp:simplePos x="0" y="0"/>
            <wp:positionH relativeFrom="page">
              <wp:posOffset>7165848</wp:posOffset>
            </wp:positionH>
            <wp:positionV relativeFrom="page">
              <wp:posOffset>939052</wp:posOffset>
            </wp:positionV>
            <wp:extent cx="12192" cy="9147"/>
            <wp:effectExtent l="0" t="0" r="0" b="0"/>
            <wp:wrapSquare wrapText="bothSides"/>
            <wp:docPr id="25801" name="Picture 25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1" name="Picture 2580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74112" behindDoc="0" locked="0" layoutInCell="1" allowOverlap="0" wp14:anchorId="3187BC78" wp14:editId="3F5611FF">
            <wp:simplePos x="0" y="0"/>
            <wp:positionH relativeFrom="page">
              <wp:posOffset>7193281</wp:posOffset>
            </wp:positionH>
            <wp:positionV relativeFrom="page">
              <wp:posOffset>1018322</wp:posOffset>
            </wp:positionV>
            <wp:extent cx="12192" cy="9147"/>
            <wp:effectExtent l="0" t="0" r="0" b="0"/>
            <wp:wrapSquare wrapText="bothSides"/>
            <wp:docPr id="25802" name="Picture 25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2" name="Picture 2580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61D">
        <w:rPr>
          <w:noProof/>
          <w:szCs w:val="24"/>
        </w:rPr>
        <w:drawing>
          <wp:anchor distT="0" distB="0" distL="114300" distR="114300" simplePos="0" relativeHeight="251675136" behindDoc="0" locked="0" layoutInCell="1" allowOverlap="0" wp14:anchorId="63FD4BA3" wp14:editId="074B8A8E">
            <wp:simplePos x="0" y="0"/>
            <wp:positionH relativeFrom="page">
              <wp:posOffset>563880</wp:posOffset>
            </wp:positionH>
            <wp:positionV relativeFrom="page">
              <wp:posOffset>3201313</wp:posOffset>
            </wp:positionV>
            <wp:extent cx="15240" cy="12195"/>
            <wp:effectExtent l="0" t="0" r="0" b="0"/>
            <wp:wrapSquare wrapText="bothSides"/>
            <wp:docPr id="25803" name="Picture 25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3" name="Picture 2580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6C2" w:rsidRPr="00FC261D">
        <w:rPr>
          <w:szCs w:val="24"/>
        </w:rPr>
        <w:t>8.</w:t>
      </w:r>
      <w:r w:rsidRPr="00FC261D">
        <w:rPr>
          <w:szCs w:val="24"/>
        </w:rPr>
        <w:t xml:space="preserve">9. </w:t>
      </w:r>
      <w:r w:rsidR="00295393">
        <w:rPr>
          <w:szCs w:val="24"/>
        </w:rPr>
        <w:t>П</w:t>
      </w:r>
      <w:r w:rsidRPr="00FC261D">
        <w:rPr>
          <w:szCs w:val="24"/>
        </w:rPr>
        <w:t>ри реорганизации Предприятия все документы (управленческие, финансово-хозяйственные, по личному составу и другие) передаются правопрее</w:t>
      </w:r>
      <w:r w:rsidR="00DD756C" w:rsidRPr="00FC261D">
        <w:rPr>
          <w:szCs w:val="24"/>
        </w:rPr>
        <w:t>мнику в порядке, установленном</w:t>
      </w:r>
      <w:r w:rsidR="00295393">
        <w:rPr>
          <w:szCs w:val="24"/>
        </w:rPr>
        <w:t xml:space="preserve"> </w:t>
      </w:r>
      <w:r w:rsidRPr="00FC261D">
        <w:rPr>
          <w:szCs w:val="24"/>
        </w:rPr>
        <w:t>действующим законодательством Российской Федерации.</w:t>
      </w: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При ликвидации Предприятия архивы Предприятия передаются в государственный архив по месту нахождения Предприятия.</w:t>
      </w:r>
    </w:p>
    <w:p w:rsidR="00F51EDD" w:rsidRPr="00FC261D" w:rsidRDefault="00481A5C" w:rsidP="004B2B22">
      <w:pPr>
        <w:spacing w:after="0" w:line="240" w:lineRule="auto"/>
        <w:ind w:left="0" w:right="-3" w:firstLine="709"/>
        <w:rPr>
          <w:szCs w:val="24"/>
        </w:rPr>
      </w:pPr>
      <w:r w:rsidRPr="00FC261D">
        <w:rPr>
          <w:szCs w:val="24"/>
        </w:rPr>
        <w:t>Передача и упорядочение документов осуществляется силами и за счет сре</w:t>
      </w:r>
      <w:proofErr w:type="gramStart"/>
      <w:r w:rsidRPr="00FC261D">
        <w:rPr>
          <w:szCs w:val="24"/>
        </w:rPr>
        <w:t>дств Пр</w:t>
      </w:r>
      <w:proofErr w:type="gramEnd"/>
      <w:r w:rsidRPr="00FC261D">
        <w:rPr>
          <w:szCs w:val="24"/>
        </w:rPr>
        <w:t>едприятия в соответствии с требованиями архивных органов.</w:t>
      </w:r>
    </w:p>
    <w:p w:rsidR="00523A93" w:rsidRPr="00FC261D" w:rsidRDefault="00481A5C" w:rsidP="004B2B22">
      <w:pPr>
        <w:spacing w:after="0" w:line="240" w:lineRule="auto"/>
        <w:ind w:left="0" w:right="-3" w:firstLine="709"/>
        <w:rPr>
          <w:color w:val="auto"/>
          <w:szCs w:val="24"/>
        </w:rPr>
      </w:pPr>
      <w:r w:rsidRPr="00FC261D">
        <w:rPr>
          <w:szCs w:val="24"/>
        </w:rPr>
        <w:t>8.10. Изменения и дополнения к настоящему Уставу подлежат утверждению Учре</w:t>
      </w:r>
      <w:r w:rsidR="004A1FBD" w:rsidRPr="00FC261D">
        <w:rPr>
          <w:szCs w:val="24"/>
        </w:rPr>
        <w:t>ди</w:t>
      </w:r>
      <w:r w:rsidR="004A1FBD" w:rsidRPr="00FC261D">
        <w:rPr>
          <w:color w:val="auto"/>
          <w:szCs w:val="24"/>
        </w:rPr>
        <w:t>телем и государственной регистрации.</w:t>
      </w: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Default="00523A93" w:rsidP="00523A93">
      <w:pPr>
        <w:jc w:val="center"/>
        <w:rPr>
          <w:b/>
          <w:color w:val="auto"/>
          <w:szCs w:val="24"/>
        </w:rPr>
      </w:pPr>
    </w:p>
    <w:p w:rsidR="00523A93" w:rsidRPr="00523A93" w:rsidRDefault="00523A93" w:rsidP="00523A93">
      <w:pPr>
        <w:jc w:val="center"/>
        <w:rPr>
          <w:b/>
          <w:color w:val="auto"/>
          <w:szCs w:val="24"/>
        </w:rPr>
      </w:pPr>
      <w:r w:rsidRPr="00523A93">
        <w:rPr>
          <w:b/>
          <w:color w:val="auto"/>
          <w:szCs w:val="24"/>
        </w:rPr>
        <w:lastRenderedPageBreak/>
        <w:t>РЕЕСТР РАССЫЛКИ</w:t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523A93">
        <w:rPr>
          <w:color w:val="auto"/>
          <w:szCs w:val="24"/>
        </w:rPr>
        <w:t>постановления</w:t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523A93">
        <w:rPr>
          <w:color w:val="auto"/>
          <w:szCs w:val="24"/>
        </w:rPr>
        <w:t xml:space="preserve">«О смене учредителя, переименовании и утверждении Устава в новой редакции </w:t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523A93">
        <w:rPr>
          <w:color w:val="auto"/>
          <w:szCs w:val="24"/>
        </w:rPr>
        <w:t>муниципального унитарного предприятия «</w:t>
      </w:r>
      <w:r>
        <w:rPr>
          <w:color w:val="auto"/>
          <w:szCs w:val="24"/>
        </w:rPr>
        <w:t>Жилищный сервис</w:t>
      </w:r>
      <w:r w:rsidRPr="00523A93">
        <w:rPr>
          <w:color w:val="auto"/>
          <w:szCs w:val="24"/>
        </w:rPr>
        <w:t>» муниципального образования</w:t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523A93">
        <w:rPr>
          <w:color w:val="auto"/>
          <w:szCs w:val="24"/>
        </w:rPr>
        <w:t xml:space="preserve"> городское поселение Заполярный Печенгского района»</w:t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523A93">
        <w:rPr>
          <w:color w:val="auto"/>
          <w:szCs w:val="24"/>
        </w:rPr>
        <w:t>от ________________ № ____</w:t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7"/>
        <w:gridCol w:w="1782"/>
        <w:gridCol w:w="3430"/>
      </w:tblGrid>
      <w:tr w:rsidR="00523A93" w:rsidRPr="00523A93" w:rsidTr="001E32EA">
        <w:trPr>
          <w:tblHeader/>
        </w:trPr>
        <w:tc>
          <w:tcPr>
            <w:tcW w:w="2277" w:type="pct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523A93">
              <w:rPr>
                <w:b/>
                <w:color w:val="auto"/>
                <w:szCs w:val="24"/>
              </w:rPr>
              <w:t>Кому</w:t>
            </w:r>
          </w:p>
        </w:tc>
        <w:tc>
          <w:tcPr>
            <w:tcW w:w="931" w:type="pct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523A93">
              <w:rPr>
                <w:b/>
                <w:color w:val="auto"/>
                <w:szCs w:val="24"/>
              </w:rPr>
              <w:t>Количество экземпляров</w:t>
            </w:r>
          </w:p>
        </w:tc>
        <w:tc>
          <w:tcPr>
            <w:tcW w:w="1792" w:type="pct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23A93">
              <w:rPr>
                <w:b/>
                <w:color w:val="auto"/>
                <w:szCs w:val="24"/>
              </w:rPr>
              <w:t xml:space="preserve">Отметка о получении </w:t>
            </w:r>
            <w:r w:rsidRPr="00523A93">
              <w:rPr>
                <w:color w:val="auto"/>
                <w:sz w:val="20"/>
                <w:szCs w:val="20"/>
              </w:rPr>
              <w:t>(направлено почтой – указать № и дату исх. письма или получено в руки – подпись получателя и дата)</w:t>
            </w:r>
          </w:p>
        </w:tc>
      </w:tr>
      <w:tr w:rsidR="00523A93" w:rsidRPr="00523A93" w:rsidTr="001E32EA">
        <w:trPr>
          <w:trHeight w:val="505"/>
        </w:trPr>
        <w:tc>
          <w:tcPr>
            <w:tcW w:w="2277" w:type="pct"/>
            <w:vAlign w:val="center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3A93">
              <w:rPr>
                <w:color w:val="auto"/>
                <w:szCs w:val="24"/>
              </w:rPr>
              <w:t>МУП «</w:t>
            </w:r>
            <w:r>
              <w:rPr>
                <w:color w:val="auto"/>
                <w:szCs w:val="24"/>
              </w:rPr>
              <w:t>Жилищный сервис</w:t>
            </w:r>
            <w:r w:rsidRPr="00523A93">
              <w:rPr>
                <w:color w:val="auto"/>
                <w:szCs w:val="24"/>
              </w:rPr>
              <w:t xml:space="preserve">» </w:t>
            </w:r>
          </w:p>
        </w:tc>
        <w:tc>
          <w:tcPr>
            <w:tcW w:w="931" w:type="pct"/>
            <w:vAlign w:val="center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23A93">
              <w:rPr>
                <w:color w:val="auto"/>
                <w:szCs w:val="24"/>
              </w:rPr>
              <w:t>2</w:t>
            </w:r>
          </w:p>
        </w:tc>
        <w:tc>
          <w:tcPr>
            <w:tcW w:w="1792" w:type="pct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  <w:tr w:rsidR="00523A93" w:rsidRPr="00523A93" w:rsidTr="001E32EA">
        <w:tc>
          <w:tcPr>
            <w:tcW w:w="2277" w:type="pct"/>
            <w:vAlign w:val="center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3A93">
              <w:rPr>
                <w:color w:val="auto"/>
                <w:szCs w:val="24"/>
              </w:rPr>
              <w:t xml:space="preserve">Юридический отдел (для сведения) </w:t>
            </w:r>
          </w:p>
        </w:tc>
        <w:tc>
          <w:tcPr>
            <w:tcW w:w="931" w:type="pct"/>
            <w:vAlign w:val="center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23A93">
              <w:rPr>
                <w:color w:val="auto"/>
                <w:szCs w:val="24"/>
              </w:rPr>
              <w:t>1</w:t>
            </w:r>
          </w:p>
        </w:tc>
        <w:tc>
          <w:tcPr>
            <w:tcW w:w="1792" w:type="pct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  <w:tr w:rsidR="00523A93" w:rsidRPr="00523A93" w:rsidTr="001E32EA">
        <w:tc>
          <w:tcPr>
            <w:tcW w:w="2277" w:type="pct"/>
            <w:vAlign w:val="center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3A93">
              <w:rPr>
                <w:color w:val="auto"/>
                <w:szCs w:val="24"/>
              </w:rPr>
              <w:t xml:space="preserve">в дело </w:t>
            </w:r>
          </w:p>
        </w:tc>
        <w:tc>
          <w:tcPr>
            <w:tcW w:w="931" w:type="pct"/>
            <w:vAlign w:val="center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23A93">
              <w:rPr>
                <w:color w:val="auto"/>
                <w:szCs w:val="24"/>
              </w:rPr>
              <w:t>1</w:t>
            </w:r>
          </w:p>
        </w:tc>
        <w:tc>
          <w:tcPr>
            <w:tcW w:w="1792" w:type="pct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  <w:tr w:rsidR="00523A93" w:rsidRPr="00523A93" w:rsidTr="001E32EA">
        <w:tc>
          <w:tcPr>
            <w:tcW w:w="2277" w:type="pct"/>
            <w:vAlign w:val="center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3A93">
              <w:rPr>
                <w:color w:val="auto"/>
                <w:szCs w:val="24"/>
              </w:rPr>
              <w:t>сайт</w:t>
            </w:r>
          </w:p>
        </w:tc>
        <w:tc>
          <w:tcPr>
            <w:tcW w:w="931" w:type="pct"/>
            <w:vAlign w:val="center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23A93">
              <w:rPr>
                <w:color w:val="auto"/>
                <w:szCs w:val="24"/>
              </w:rPr>
              <w:t>1</w:t>
            </w:r>
          </w:p>
        </w:tc>
        <w:tc>
          <w:tcPr>
            <w:tcW w:w="1792" w:type="pct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  <w:tr w:rsidR="00523A93" w:rsidRPr="00523A93" w:rsidTr="001E32EA">
        <w:tc>
          <w:tcPr>
            <w:tcW w:w="2277" w:type="pct"/>
            <w:vAlign w:val="center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523A93">
              <w:rPr>
                <w:b/>
                <w:color w:val="auto"/>
                <w:szCs w:val="24"/>
              </w:rPr>
              <w:t>ИТОГО:</w:t>
            </w:r>
          </w:p>
        </w:tc>
        <w:tc>
          <w:tcPr>
            <w:tcW w:w="931" w:type="pct"/>
            <w:vAlign w:val="center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523A93">
              <w:rPr>
                <w:b/>
                <w:color w:val="auto"/>
                <w:szCs w:val="24"/>
              </w:rPr>
              <w:t>5 экз.</w:t>
            </w:r>
          </w:p>
        </w:tc>
        <w:tc>
          <w:tcPr>
            <w:tcW w:w="1792" w:type="pct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</w:tbl>
    <w:p w:rsidR="00523A93" w:rsidRPr="00523A93" w:rsidRDefault="00523A93" w:rsidP="00523A93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523A93" w:rsidRPr="00523A93" w:rsidRDefault="00523A93" w:rsidP="00523A93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523A93" w:rsidRPr="00523A93" w:rsidRDefault="00523A93" w:rsidP="00523A93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523A93">
        <w:rPr>
          <w:color w:val="auto"/>
          <w:szCs w:val="24"/>
        </w:rPr>
        <w:t>Начальник юридического отдела</w:t>
      </w:r>
    </w:p>
    <w:p w:rsidR="00523A93" w:rsidRPr="00523A93" w:rsidRDefault="00523A93" w:rsidP="00523A93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523A93">
        <w:rPr>
          <w:color w:val="auto"/>
          <w:szCs w:val="24"/>
        </w:rPr>
        <w:t>администрации Печенгского муниципального округа                                       С.А. Самойлов</w:t>
      </w:r>
    </w:p>
    <w:p w:rsidR="00523A93" w:rsidRPr="00523A93" w:rsidRDefault="00523A93" w:rsidP="00523A93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523A93">
        <w:rPr>
          <w:color w:val="auto"/>
          <w:szCs w:val="24"/>
        </w:rPr>
        <w:tab/>
      </w:r>
      <w:r w:rsidRPr="00523A93">
        <w:rPr>
          <w:color w:val="auto"/>
          <w:szCs w:val="24"/>
        </w:rPr>
        <w:tab/>
        <w:t xml:space="preserve">        </w:t>
      </w:r>
      <w:r w:rsidRPr="00523A93">
        <w:rPr>
          <w:color w:val="auto"/>
          <w:szCs w:val="24"/>
        </w:rPr>
        <w:tab/>
        <w:t xml:space="preserve">                                               </w:t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523A93">
        <w:rPr>
          <w:color w:val="auto"/>
          <w:szCs w:val="24"/>
        </w:rPr>
        <w:br w:type="page"/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523A93">
        <w:rPr>
          <w:b/>
          <w:color w:val="auto"/>
          <w:szCs w:val="24"/>
        </w:rPr>
        <w:lastRenderedPageBreak/>
        <w:t>ЛИСТ</w:t>
      </w:r>
      <w:r w:rsidRPr="00523A93">
        <w:rPr>
          <w:color w:val="auto"/>
          <w:szCs w:val="24"/>
        </w:rPr>
        <w:t xml:space="preserve"> </w:t>
      </w:r>
      <w:r w:rsidRPr="00523A93">
        <w:rPr>
          <w:b/>
          <w:color w:val="auto"/>
          <w:szCs w:val="24"/>
        </w:rPr>
        <w:t>СОГЛАСОВАНИЯ</w:t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523A93">
        <w:rPr>
          <w:color w:val="auto"/>
          <w:szCs w:val="24"/>
        </w:rPr>
        <w:t>постановления</w:t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523A93">
        <w:rPr>
          <w:color w:val="auto"/>
          <w:szCs w:val="24"/>
        </w:rPr>
        <w:t xml:space="preserve">«О смене учредителя, переименовании и утверждении Устава в новой редакции </w:t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523A93">
        <w:rPr>
          <w:color w:val="auto"/>
          <w:szCs w:val="24"/>
        </w:rPr>
        <w:t>муниципального унитарного предприятия «</w:t>
      </w:r>
      <w:r>
        <w:rPr>
          <w:color w:val="auto"/>
          <w:szCs w:val="24"/>
        </w:rPr>
        <w:t>Жилищный сервис</w:t>
      </w:r>
      <w:r w:rsidRPr="00523A93">
        <w:rPr>
          <w:color w:val="auto"/>
          <w:szCs w:val="24"/>
        </w:rPr>
        <w:t>» муниципального образования</w:t>
      </w:r>
    </w:p>
    <w:p w:rsidR="00523A93" w:rsidRPr="00523A93" w:rsidRDefault="00523A93" w:rsidP="00523A9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523A93">
        <w:rPr>
          <w:color w:val="auto"/>
          <w:szCs w:val="24"/>
        </w:rPr>
        <w:t xml:space="preserve"> городское поселение Заполярный Печенгского района»</w:t>
      </w:r>
    </w:p>
    <w:p w:rsidR="00523A93" w:rsidRPr="00523A93" w:rsidRDefault="00523A93" w:rsidP="00523A93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523A93" w:rsidRPr="00523A93" w:rsidRDefault="00523A93" w:rsidP="00523A93">
      <w:pPr>
        <w:spacing w:after="0" w:line="240" w:lineRule="auto"/>
        <w:ind w:left="0" w:firstLine="0"/>
        <w:rPr>
          <w:color w:val="auto"/>
          <w:szCs w:val="24"/>
        </w:rPr>
      </w:pPr>
      <w:r w:rsidRPr="00523A93">
        <w:rPr>
          <w:color w:val="auto"/>
          <w:szCs w:val="24"/>
        </w:rPr>
        <w:t>Исполнитель: Начальник юридического отдела администрации Печенгского муниципального округа С.А. Самойлов</w:t>
      </w:r>
    </w:p>
    <w:p w:rsidR="00523A93" w:rsidRPr="00523A93" w:rsidRDefault="00523A93" w:rsidP="00523A93">
      <w:pPr>
        <w:spacing w:after="0" w:line="240" w:lineRule="auto"/>
        <w:ind w:left="0" w:firstLine="0"/>
        <w:rPr>
          <w:color w:val="auto"/>
          <w:szCs w:val="24"/>
        </w:rPr>
      </w:pPr>
    </w:p>
    <w:p w:rsidR="00523A93" w:rsidRPr="00523A93" w:rsidRDefault="00523A93" w:rsidP="00523A93">
      <w:pPr>
        <w:spacing w:after="0" w:line="240" w:lineRule="auto"/>
        <w:ind w:left="0" w:firstLine="0"/>
        <w:rPr>
          <w:color w:val="auto"/>
          <w:szCs w:val="24"/>
        </w:rPr>
      </w:pPr>
      <w:r w:rsidRPr="00523A93">
        <w:rPr>
          <w:color w:val="auto"/>
          <w:szCs w:val="24"/>
        </w:rPr>
        <w:t>Лицо, ответственное за соблюдение сроков согласования: директор МУП «</w:t>
      </w:r>
      <w:r>
        <w:rPr>
          <w:color w:val="auto"/>
          <w:szCs w:val="24"/>
        </w:rPr>
        <w:t>Жилищный сервис</w:t>
      </w:r>
      <w:r w:rsidRPr="00523A93">
        <w:rPr>
          <w:color w:val="auto"/>
          <w:szCs w:val="24"/>
        </w:rPr>
        <w:t xml:space="preserve">» А.Ю. Пономарев, </w:t>
      </w:r>
      <w:r>
        <w:rPr>
          <w:color w:val="auto"/>
          <w:szCs w:val="24"/>
        </w:rPr>
        <w:t>36939</w:t>
      </w:r>
    </w:p>
    <w:p w:rsidR="00523A93" w:rsidRPr="00523A93" w:rsidRDefault="00523A93" w:rsidP="00523A93">
      <w:pPr>
        <w:spacing w:after="0" w:line="240" w:lineRule="auto"/>
        <w:ind w:left="0" w:firstLine="0"/>
        <w:rPr>
          <w:color w:val="auto"/>
          <w:szCs w:val="24"/>
        </w:rPr>
      </w:pPr>
    </w:p>
    <w:p w:rsidR="00523A93" w:rsidRPr="00523A93" w:rsidRDefault="00523A93" w:rsidP="00523A93">
      <w:pPr>
        <w:spacing w:after="0" w:line="240" w:lineRule="auto"/>
        <w:ind w:left="0" w:firstLine="0"/>
        <w:rPr>
          <w:color w:val="auto"/>
          <w:szCs w:val="24"/>
        </w:rPr>
      </w:pPr>
      <w:r w:rsidRPr="00523A93">
        <w:rPr>
          <w:color w:val="auto"/>
          <w:szCs w:val="24"/>
        </w:rPr>
        <w:t>Количество листов в документе (начиная с титула, включая приложения) –  6 листов</w:t>
      </w:r>
    </w:p>
    <w:p w:rsidR="00523A93" w:rsidRPr="00523A93" w:rsidRDefault="00523A93" w:rsidP="00523A93">
      <w:pPr>
        <w:spacing w:after="0" w:line="240" w:lineRule="auto"/>
        <w:ind w:left="0" w:firstLine="0"/>
        <w:rPr>
          <w:color w:val="auto"/>
          <w:szCs w:val="24"/>
        </w:rPr>
      </w:pPr>
    </w:p>
    <w:p w:rsidR="00523A93" w:rsidRPr="00523A93" w:rsidRDefault="00523A93" w:rsidP="00523A93">
      <w:pPr>
        <w:spacing w:after="0" w:line="240" w:lineRule="auto"/>
        <w:ind w:left="0" w:firstLine="0"/>
        <w:rPr>
          <w:color w:val="auto"/>
          <w:szCs w:val="24"/>
        </w:rPr>
      </w:pPr>
      <w:r w:rsidRPr="00523A93">
        <w:rPr>
          <w:color w:val="auto"/>
          <w:szCs w:val="24"/>
        </w:rPr>
        <w:t xml:space="preserve">«_____»  </w:t>
      </w:r>
      <w:r>
        <w:rPr>
          <w:color w:val="auto"/>
          <w:szCs w:val="24"/>
        </w:rPr>
        <w:t>___________2022</w:t>
      </w:r>
      <w:r w:rsidRPr="00523A93">
        <w:rPr>
          <w:color w:val="auto"/>
          <w:szCs w:val="24"/>
        </w:rPr>
        <w:t xml:space="preserve"> г.                                                              ______________________</w:t>
      </w:r>
    </w:p>
    <w:p w:rsidR="00523A93" w:rsidRPr="00523A93" w:rsidRDefault="00523A93" w:rsidP="00523A93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523A93">
        <w:rPr>
          <w:color w:val="auto"/>
          <w:szCs w:val="24"/>
        </w:rPr>
        <w:t xml:space="preserve">                                                                                                                  (подпись исполнителя)</w:t>
      </w:r>
    </w:p>
    <w:p w:rsidR="00523A93" w:rsidRPr="00523A93" w:rsidRDefault="00523A93" w:rsidP="00523A93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523A93" w:rsidRPr="00523A93" w:rsidRDefault="00523A93" w:rsidP="00523A93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3794"/>
        <w:gridCol w:w="1701"/>
        <w:gridCol w:w="102"/>
        <w:gridCol w:w="1581"/>
        <w:gridCol w:w="9"/>
        <w:gridCol w:w="2384"/>
      </w:tblGrid>
      <w:tr w:rsidR="00523A93" w:rsidRPr="00523A93" w:rsidTr="001E32E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523A93">
              <w:rPr>
                <w:b/>
                <w:szCs w:val="24"/>
              </w:rPr>
              <w:t>Должность, Фамилия 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523A93">
              <w:rPr>
                <w:b/>
                <w:szCs w:val="24"/>
              </w:rPr>
              <w:t>Дата получения, подпись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523A93">
              <w:rPr>
                <w:b/>
                <w:szCs w:val="24"/>
              </w:rPr>
              <w:t>Дата отправки, подпись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523A93">
              <w:rPr>
                <w:b/>
                <w:szCs w:val="24"/>
              </w:rPr>
              <w:t>Отметка о результатах согласования</w:t>
            </w:r>
          </w:p>
        </w:tc>
      </w:tr>
      <w:tr w:rsidR="00523A93" w:rsidRPr="00523A93" w:rsidTr="001E32E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523A93">
              <w:rPr>
                <w:sz w:val="22"/>
                <w:szCs w:val="24"/>
              </w:rPr>
              <w:t>И</w:t>
            </w:r>
            <w:r w:rsidRPr="00523A93">
              <w:rPr>
                <w:szCs w:val="24"/>
              </w:rPr>
              <w:t>.о</w:t>
            </w:r>
            <w:proofErr w:type="spellEnd"/>
            <w:r w:rsidRPr="00523A93">
              <w:rPr>
                <w:szCs w:val="24"/>
              </w:rPr>
              <w:t xml:space="preserve">. руководителя МКУ «Управление по обеспечению деятельности администрации Печенгского района» </w:t>
            </w:r>
          </w:p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23A93">
              <w:rPr>
                <w:szCs w:val="24"/>
              </w:rPr>
              <w:t xml:space="preserve">С.Ю. </w:t>
            </w:r>
            <w:proofErr w:type="spellStart"/>
            <w:r w:rsidRPr="00523A93">
              <w:rPr>
                <w:szCs w:val="24"/>
              </w:rPr>
              <w:t>Пахтусова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23A93" w:rsidRPr="00523A93" w:rsidTr="001E32EA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23A93">
              <w:rPr>
                <w:szCs w:val="24"/>
              </w:rPr>
              <w:t>Начальник юридического отдела С.А. Самойлов</w:t>
            </w:r>
          </w:p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23A93" w:rsidRPr="00523A93" w:rsidTr="001E32EA">
        <w:tc>
          <w:tcPr>
            <w:tcW w:w="37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rPr>
                <w:b/>
                <w:sz w:val="20"/>
                <w:szCs w:val="24"/>
              </w:rPr>
            </w:pPr>
            <w:r w:rsidRPr="00523A93">
              <w:rPr>
                <w:b/>
                <w:sz w:val="20"/>
                <w:szCs w:val="24"/>
              </w:rPr>
              <w:t>Сведения о нормативности документа:</w:t>
            </w:r>
          </w:p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rPr>
                <w:sz w:val="20"/>
                <w:szCs w:val="24"/>
              </w:rPr>
            </w:pPr>
            <w:r w:rsidRPr="00523A93">
              <w:rPr>
                <w:sz w:val="20"/>
                <w:szCs w:val="24"/>
              </w:rPr>
              <w:t xml:space="preserve">«НПА» или «не НПА» </w:t>
            </w:r>
          </w:p>
        </w:tc>
      </w:tr>
      <w:tr w:rsidR="00523A93" w:rsidRPr="00523A93" w:rsidTr="001E32EA">
        <w:tc>
          <w:tcPr>
            <w:tcW w:w="37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rPr>
                <w:b/>
                <w:sz w:val="20"/>
                <w:szCs w:val="24"/>
              </w:rPr>
            </w:pPr>
            <w:r w:rsidRPr="00523A93">
              <w:rPr>
                <w:b/>
                <w:sz w:val="20"/>
                <w:szCs w:val="24"/>
              </w:rPr>
              <w:t xml:space="preserve">Сведения о необходимости направления проекта прокурору: </w:t>
            </w:r>
          </w:p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rPr>
                <w:sz w:val="20"/>
                <w:szCs w:val="24"/>
              </w:rPr>
            </w:pPr>
            <w:r w:rsidRPr="00523A93">
              <w:rPr>
                <w:sz w:val="20"/>
                <w:szCs w:val="24"/>
              </w:rPr>
              <w:t>«Направить проект прокурору» или «Проект не подлежит направлению прокурору»</w:t>
            </w:r>
          </w:p>
        </w:tc>
      </w:tr>
      <w:tr w:rsidR="00523A93" w:rsidRPr="00523A93" w:rsidTr="001E32EA">
        <w:tc>
          <w:tcPr>
            <w:tcW w:w="37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rPr>
                <w:b/>
                <w:sz w:val="20"/>
                <w:szCs w:val="24"/>
              </w:rPr>
            </w:pPr>
            <w:r w:rsidRPr="00523A93">
              <w:rPr>
                <w:b/>
                <w:sz w:val="20"/>
                <w:szCs w:val="24"/>
              </w:rPr>
              <w:t xml:space="preserve">Сведения о необходимости размещения проекта на официальном сайте муниципального образования Печенгский район в сети Интернет </w:t>
            </w:r>
          </w:p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rPr>
                <w:sz w:val="20"/>
                <w:szCs w:val="24"/>
              </w:rPr>
            </w:pPr>
            <w:r w:rsidRPr="00523A93">
              <w:rPr>
                <w:sz w:val="20"/>
                <w:szCs w:val="24"/>
              </w:rPr>
              <w:t>«Подлежит размещению» или «Не подлежит размещению»</w:t>
            </w:r>
          </w:p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rPr>
                <w:b/>
                <w:sz w:val="20"/>
                <w:szCs w:val="24"/>
              </w:rPr>
            </w:pPr>
            <w:r w:rsidRPr="00523A93">
              <w:rPr>
                <w:b/>
                <w:sz w:val="20"/>
                <w:szCs w:val="24"/>
              </w:rPr>
              <w:t>Отметка о получении электронного вида проекта правового акта в отдел информационных технологий:</w:t>
            </w:r>
          </w:p>
          <w:p w:rsidR="00523A93" w:rsidRPr="00523A93" w:rsidRDefault="00523A93" w:rsidP="00523A93">
            <w:pPr>
              <w:widowControl w:val="0"/>
              <w:spacing w:after="120" w:line="240" w:lineRule="auto"/>
              <w:ind w:left="0" w:firstLine="0"/>
              <w:rPr>
                <w:b/>
                <w:sz w:val="20"/>
                <w:szCs w:val="24"/>
              </w:rPr>
            </w:pPr>
            <w:r w:rsidRPr="00523A93">
              <w:rPr>
                <w:sz w:val="20"/>
                <w:szCs w:val="24"/>
              </w:rPr>
              <w:t>«___»_________20__ г. ___________ (_____________________)</w:t>
            </w:r>
          </w:p>
        </w:tc>
      </w:tr>
      <w:tr w:rsidR="00523A93" w:rsidRPr="00523A93" w:rsidTr="001E32EA">
        <w:tc>
          <w:tcPr>
            <w:tcW w:w="37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A93" w:rsidRPr="00523A93" w:rsidRDefault="00523A93" w:rsidP="00523A93">
            <w:pPr>
              <w:widowControl w:val="0"/>
              <w:spacing w:after="0" w:line="240" w:lineRule="auto"/>
              <w:ind w:left="0" w:firstLine="0"/>
              <w:rPr>
                <w:b/>
                <w:sz w:val="20"/>
                <w:szCs w:val="24"/>
              </w:rPr>
            </w:pPr>
            <w:r w:rsidRPr="00523A93">
              <w:rPr>
                <w:b/>
                <w:sz w:val="20"/>
                <w:szCs w:val="24"/>
              </w:rPr>
              <w:t xml:space="preserve">К проекту приложены заключения: </w:t>
            </w:r>
          </w:p>
          <w:p w:rsidR="00523A93" w:rsidRPr="00523A93" w:rsidRDefault="00523A93" w:rsidP="00523A93">
            <w:pPr>
              <w:widowControl w:val="0"/>
              <w:tabs>
                <w:tab w:val="left" w:pos="233"/>
              </w:tabs>
              <w:spacing w:after="0" w:line="240" w:lineRule="auto"/>
              <w:ind w:left="34" w:firstLine="0"/>
              <w:rPr>
                <w:sz w:val="20"/>
                <w:szCs w:val="24"/>
              </w:rPr>
            </w:pPr>
            <w:r w:rsidRPr="00523A93">
              <w:rPr>
                <w:sz w:val="20"/>
                <w:szCs w:val="24"/>
              </w:rPr>
              <w:t>Правовое заключение - «Да»  или «Нет»;</w:t>
            </w:r>
          </w:p>
          <w:p w:rsidR="00523A93" w:rsidRPr="00523A93" w:rsidRDefault="00523A93" w:rsidP="00523A93">
            <w:pPr>
              <w:widowControl w:val="0"/>
              <w:tabs>
                <w:tab w:val="left" w:pos="233"/>
              </w:tabs>
              <w:spacing w:after="0" w:line="240" w:lineRule="auto"/>
              <w:ind w:left="34" w:firstLine="0"/>
              <w:rPr>
                <w:b/>
                <w:sz w:val="20"/>
                <w:szCs w:val="24"/>
              </w:rPr>
            </w:pPr>
            <w:r w:rsidRPr="00523A93">
              <w:rPr>
                <w:sz w:val="20"/>
                <w:szCs w:val="24"/>
              </w:rPr>
              <w:t>Заключение по результатам антикоррупционной экспертизы  - «Да»  или «Нет».</w:t>
            </w:r>
          </w:p>
        </w:tc>
      </w:tr>
      <w:tr w:rsidR="00523A93" w:rsidRPr="00523A93" w:rsidTr="001E3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2"/>
        </w:trPr>
        <w:tc>
          <w:tcPr>
            <w:tcW w:w="3794" w:type="dxa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3A93">
              <w:rPr>
                <w:color w:val="auto"/>
                <w:szCs w:val="24"/>
              </w:rPr>
              <w:t xml:space="preserve">Управляющий делами администрации Печенгского муниципального округа </w:t>
            </w:r>
          </w:p>
          <w:p w:rsidR="00523A93" w:rsidRPr="00523A93" w:rsidRDefault="00523A93" w:rsidP="00523A9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3A93">
              <w:rPr>
                <w:color w:val="auto"/>
                <w:szCs w:val="24"/>
              </w:rPr>
              <w:t>Фоменко И.А.</w:t>
            </w:r>
          </w:p>
        </w:tc>
        <w:tc>
          <w:tcPr>
            <w:tcW w:w="1803" w:type="dxa"/>
            <w:gridSpan w:val="2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384" w:type="dxa"/>
          </w:tcPr>
          <w:p w:rsidR="00523A93" w:rsidRPr="00523A93" w:rsidRDefault="00523A93" w:rsidP="00523A93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8"/>
                <w:szCs w:val="28"/>
              </w:rPr>
            </w:pPr>
          </w:p>
        </w:tc>
      </w:tr>
    </w:tbl>
    <w:p w:rsidR="00F51EDD" w:rsidRPr="004A1FBD" w:rsidRDefault="00523A93" w:rsidP="004A1FBD">
      <w:pPr>
        <w:widowControl w:val="0"/>
        <w:spacing w:after="0" w:line="240" w:lineRule="auto"/>
        <w:ind w:left="0" w:firstLine="0"/>
        <w:rPr>
          <w:sz w:val="23"/>
          <w:szCs w:val="23"/>
        </w:rPr>
      </w:pPr>
      <w:r w:rsidRPr="00523A93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E127EC5" wp14:editId="46961718">
                <wp:simplePos x="0" y="0"/>
                <wp:positionH relativeFrom="column">
                  <wp:posOffset>3071495</wp:posOffset>
                </wp:positionH>
                <wp:positionV relativeFrom="paragraph">
                  <wp:posOffset>607060</wp:posOffset>
                </wp:positionV>
                <wp:extent cx="161290" cy="127635"/>
                <wp:effectExtent l="13970" t="6985" r="5715" b="825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F1514F" id="Rectangle 7" o:spid="_x0000_s1026" style="position:absolute;margin-left:241.85pt;margin-top:47.8pt;width:12.7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" strokecolor="white"/>
            </w:pict>
          </mc:Fallback>
        </mc:AlternateContent>
      </w:r>
      <w:r w:rsidRPr="00523A93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700D128" wp14:editId="4564B26A">
                <wp:simplePos x="0" y="0"/>
                <wp:positionH relativeFrom="column">
                  <wp:posOffset>3071495</wp:posOffset>
                </wp:positionH>
                <wp:positionV relativeFrom="paragraph">
                  <wp:posOffset>381000</wp:posOffset>
                </wp:positionV>
                <wp:extent cx="161290" cy="182880"/>
                <wp:effectExtent l="13970" t="9525" r="5715" b="76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FFCEF3" id="Rectangle 5" o:spid="_x0000_s1026" style="position:absolute;margin-left:241.85pt;margin-top:30pt;width:12.7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" strokecolor="white"/>
            </w:pict>
          </mc:Fallback>
        </mc:AlternateContent>
      </w:r>
    </w:p>
    <w:sectPr w:rsidR="00F51EDD" w:rsidRPr="004A1FBD" w:rsidSect="00FC261D">
      <w:footerReference w:type="default" r:id="rId65"/>
      <w:pgSz w:w="11904" w:h="16834"/>
      <w:pgMar w:top="1134" w:right="850" w:bottom="1134" w:left="1701" w:header="720" w:footer="11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29" w:rsidRDefault="009C1129" w:rsidP="009E118A">
      <w:pPr>
        <w:spacing w:after="0" w:line="240" w:lineRule="auto"/>
      </w:pPr>
      <w:r>
        <w:separator/>
      </w:r>
    </w:p>
  </w:endnote>
  <w:endnote w:type="continuationSeparator" w:id="0">
    <w:p w:rsidR="009C1129" w:rsidRDefault="009C1129" w:rsidP="009E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18A" w:rsidRDefault="009E118A" w:rsidP="009E118A">
    <w:pPr>
      <w:pStyle w:val="a8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29" w:rsidRDefault="009C1129" w:rsidP="009E118A">
      <w:pPr>
        <w:spacing w:after="0" w:line="240" w:lineRule="auto"/>
      </w:pPr>
      <w:r>
        <w:separator/>
      </w:r>
    </w:p>
  </w:footnote>
  <w:footnote w:type="continuationSeparator" w:id="0">
    <w:p w:rsidR="009C1129" w:rsidRDefault="009C1129" w:rsidP="009E1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7.25pt;height:14.25pt;visibility:visible;mso-wrap-style:square" o:bullet="t">
        <v:imagedata r:id="rId1" o:title=""/>
      </v:shape>
    </w:pict>
  </w:numPicBullet>
  <w:numPicBullet w:numPicBulletId="1">
    <w:pict>
      <v:shape id="_x0000_i1030" type="#_x0000_t75" style="width:8.45pt;height:5.2pt;visibility:visible;mso-wrap-style:square" o:bullet="t">
        <v:imagedata r:id="rId2" o:title=""/>
      </v:shape>
    </w:pict>
  </w:numPicBullet>
  <w:numPicBullet w:numPicBulletId="2">
    <w:pict>
      <v:shape id="_x0000_i1031" type="#_x0000_t75" style="width:9.75pt;height:4.55pt;visibility:visible;mso-wrap-style:square" o:bullet="t">
        <v:imagedata r:id="rId3" o:title=""/>
      </v:shape>
    </w:pict>
  </w:numPicBullet>
  <w:abstractNum w:abstractNumId="0">
    <w:nsid w:val="008C1CB2"/>
    <w:multiLevelType w:val="hybridMultilevel"/>
    <w:tmpl w:val="0B447932"/>
    <w:lvl w:ilvl="0" w:tplc="05CA59CC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81C50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C6DAC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A0D4C2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8BB2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B2E1C0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D41706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12CDB0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ACC462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D114B0"/>
    <w:multiLevelType w:val="multilevel"/>
    <w:tmpl w:val="B1F23C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5E157E"/>
    <w:multiLevelType w:val="multilevel"/>
    <w:tmpl w:val="8D8481E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5F49AF"/>
    <w:multiLevelType w:val="multilevel"/>
    <w:tmpl w:val="24B6BA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24" w:hanging="1800"/>
      </w:pPr>
      <w:rPr>
        <w:rFonts w:hint="default"/>
      </w:rPr>
    </w:lvl>
  </w:abstractNum>
  <w:abstractNum w:abstractNumId="4">
    <w:nsid w:val="35F5308F"/>
    <w:multiLevelType w:val="multilevel"/>
    <w:tmpl w:val="4E36BE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082E6E"/>
    <w:multiLevelType w:val="multilevel"/>
    <w:tmpl w:val="D608A7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24" w:hanging="1800"/>
      </w:pPr>
      <w:rPr>
        <w:rFonts w:hint="default"/>
      </w:rPr>
    </w:lvl>
  </w:abstractNum>
  <w:abstractNum w:abstractNumId="6">
    <w:nsid w:val="45563EE9"/>
    <w:multiLevelType w:val="hybridMultilevel"/>
    <w:tmpl w:val="746E36E0"/>
    <w:lvl w:ilvl="0" w:tplc="7D0232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855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DC42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36C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627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846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09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DA6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1AC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72F2494"/>
    <w:multiLevelType w:val="multilevel"/>
    <w:tmpl w:val="FD82FC2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BB0E58"/>
    <w:multiLevelType w:val="multilevel"/>
    <w:tmpl w:val="ECC6EF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9">
    <w:nsid w:val="584D55B3"/>
    <w:multiLevelType w:val="hybridMultilevel"/>
    <w:tmpl w:val="E266F804"/>
    <w:lvl w:ilvl="0" w:tplc="66E275B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A89B2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476946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ECAC3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C8A8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7162C1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64068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540443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668C1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646F3981"/>
    <w:multiLevelType w:val="multilevel"/>
    <w:tmpl w:val="827683C4"/>
    <w:lvl w:ilvl="0">
      <w:start w:val="7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2F65DF"/>
    <w:multiLevelType w:val="hybridMultilevel"/>
    <w:tmpl w:val="CB8C6194"/>
    <w:lvl w:ilvl="0" w:tplc="F5A0B23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49D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A641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489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43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DA7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C9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9C47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6A6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FCC0807"/>
    <w:multiLevelType w:val="multilevel"/>
    <w:tmpl w:val="5D202D4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12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DD"/>
    <w:rsid w:val="0000397C"/>
    <w:rsid w:val="000676FD"/>
    <w:rsid w:val="00073F1B"/>
    <w:rsid w:val="00087C5D"/>
    <w:rsid w:val="000E14DA"/>
    <w:rsid w:val="00136AA2"/>
    <w:rsid w:val="00167FF5"/>
    <w:rsid w:val="0017129C"/>
    <w:rsid w:val="001E65DE"/>
    <w:rsid w:val="00237F9E"/>
    <w:rsid w:val="00295393"/>
    <w:rsid w:val="002D6572"/>
    <w:rsid w:val="0031563E"/>
    <w:rsid w:val="00353492"/>
    <w:rsid w:val="0037110A"/>
    <w:rsid w:val="00414FF9"/>
    <w:rsid w:val="00481A5C"/>
    <w:rsid w:val="004A1FBD"/>
    <w:rsid w:val="004B2B22"/>
    <w:rsid w:val="004F396B"/>
    <w:rsid w:val="004F5582"/>
    <w:rsid w:val="00523A93"/>
    <w:rsid w:val="0053493A"/>
    <w:rsid w:val="00565B3C"/>
    <w:rsid w:val="005D0A11"/>
    <w:rsid w:val="006275DA"/>
    <w:rsid w:val="006B6DEF"/>
    <w:rsid w:val="006F3ACF"/>
    <w:rsid w:val="00750A32"/>
    <w:rsid w:val="007B0AD9"/>
    <w:rsid w:val="007C47EF"/>
    <w:rsid w:val="00830296"/>
    <w:rsid w:val="00895E37"/>
    <w:rsid w:val="008A64F2"/>
    <w:rsid w:val="008B5DF5"/>
    <w:rsid w:val="009867C3"/>
    <w:rsid w:val="009B20D1"/>
    <w:rsid w:val="009C1129"/>
    <w:rsid w:val="009E118A"/>
    <w:rsid w:val="00A93C7E"/>
    <w:rsid w:val="00B203FA"/>
    <w:rsid w:val="00B41EC7"/>
    <w:rsid w:val="00B805A6"/>
    <w:rsid w:val="00B933A0"/>
    <w:rsid w:val="00C36597"/>
    <w:rsid w:val="00C726C2"/>
    <w:rsid w:val="00CA2FBF"/>
    <w:rsid w:val="00CD08DC"/>
    <w:rsid w:val="00D049ED"/>
    <w:rsid w:val="00DD756C"/>
    <w:rsid w:val="00E56906"/>
    <w:rsid w:val="00ED71CF"/>
    <w:rsid w:val="00EE7328"/>
    <w:rsid w:val="00F00297"/>
    <w:rsid w:val="00F065C8"/>
    <w:rsid w:val="00F51EDD"/>
    <w:rsid w:val="00FA470B"/>
    <w:rsid w:val="00FC255F"/>
    <w:rsid w:val="00F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90" w:lineRule="auto"/>
      <w:ind w:left="66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4">
    <w:name w:val="heading 4"/>
    <w:basedOn w:val="a"/>
    <w:next w:val="a"/>
    <w:link w:val="40"/>
    <w:qFormat/>
    <w:rsid w:val="00ED71CF"/>
    <w:pPr>
      <w:keepNext/>
      <w:spacing w:after="0" w:line="240" w:lineRule="auto"/>
      <w:ind w:left="0" w:firstLine="709"/>
      <w:jc w:val="lef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8D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3156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18A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E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18A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Revision"/>
    <w:hidden/>
    <w:uiPriority w:val="99"/>
    <w:semiHidden/>
    <w:rsid w:val="00B203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40">
    <w:name w:val="Заголовок 4 Знак"/>
    <w:basedOn w:val="a0"/>
    <w:link w:val="4"/>
    <w:rsid w:val="00ED71CF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90" w:lineRule="auto"/>
      <w:ind w:left="66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4">
    <w:name w:val="heading 4"/>
    <w:basedOn w:val="a"/>
    <w:next w:val="a"/>
    <w:link w:val="40"/>
    <w:qFormat/>
    <w:rsid w:val="00ED71CF"/>
    <w:pPr>
      <w:keepNext/>
      <w:spacing w:after="0" w:line="240" w:lineRule="auto"/>
      <w:ind w:left="0" w:firstLine="709"/>
      <w:jc w:val="lef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8D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3156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18A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E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18A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Revision"/>
    <w:hidden/>
    <w:uiPriority w:val="99"/>
    <w:semiHidden/>
    <w:rsid w:val="00B203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40">
    <w:name w:val="Заголовок 4 Знак"/>
    <w:basedOn w:val="a0"/>
    <w:link w:val="4"/>
    <w:rsid w:val="00ED71CF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50" Type="http://schemas.openxmlformats.org/officeDocument/2006/relationships/image" Target="media/image45.jpg"/><Relationship Id="rId55" Type="http://schemas.openxmlformats.org/officeDocument/2006/relationships/image" Target="media/image50.jpg"/><Relationship Id="rId63" Type="http://schemas.openxmlformats.org/officeDocument/2006/relationships/image" Target="media/image58.jp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3" Type="http://schemas.openxmlformats.org/officeDocument/2006/relationships/image" Target="media/image48.jpg"/><Relationship Id="rId58" Type="http://schemas.openxmlformats.org/officeDocument/2006/relationships/image" Target="media/image53.jpg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4.jpg"/><Relationship Id="rId57" Type="http://schemas.openxmlformats.org/officeDocument/2006/relationships/image" Target="media/image52.jpg"/><Relationship Id="rId61" Type="http://schemas.openxmlformats.org/officeDocument/2006/relationships/image" Target="media/image56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image" Target="media/image39.jpg"/><Relationship Id="rId52" Type="http://schemas.openxmlformats.org/officeDocument/2006/relationships/image" Target="media/image47.jpg"/><Relationship Id="rId60" Type="http://schemas.openxmlformats.org/officeDocument/2006/relationships/image" Target="media/image55.jpg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56" Type="http://schemas.openxmlformats.org/officeDocument/2006/relationships/image" Target="media/image51.jpg"/><Relationship Id="rId64" Type="http://schemas.openxmlformats.org/officeDocument/2006/relationships/image" Target="media/image59.jpg"/><Relationship Id="rId8" Type="http://schemas.openxmlformats.org/officeDocument/2006/relationships/endnotes" Target="endnotes.xml"/><Relationship Id="rId51" Type="http://schemas.openxmlformats.org/officeDocument/2006/relationships/image" Target="media/image46.jpg"/><Relationship Id="rId3" Type="http://schemas.openxmlformats.org/officeDocument/2006/relationships/styles" Target="style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59" Type="http://schemas.openxmlformats.org/officeDocument/2006/relationships/image" Target="media/image54.jpg"/><Relationship Id="rId67" Type="http://schemas.openxmlformats.org/officeDocument/2006/relationships/theme" Target="theme/theme1.xml"/><Relationship Id="rId20" Type="http://schemas.openxmlformats.org/officeDocument/2006/relationships/image" Target="media/image15.jpg"/><Relationship Id="rId41" Type="http://schemas.openxmlformats.org/officeDocument/2006/relationships/image" Target="media/image36.jpg"/><Relationship Id="rId54" Type="http://schemas.openxmlformats.org/officeDocument/2006/relationships/image" Target="media/image49.jpg"/><Relationship Id="rId62" Type="http://schemas.openxmlformats.org/officeDocument/2006/relationships/image" Target="media/image5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C068EED-7A38-4192-9D92-E6A7BAE3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4439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User</cp:lastModifiedBy>
  <cp:revision>6</cp:revision>
  <cp:lastPrinted>2022-03-22T13:30:00Z</cp:lastPrinted>
  <dcterms:created xsi:type="dcterms:W3CDTF">2022-03-22T13:12:00Z</dcterms:created>
  <dcterms:modified xsi:type="dcterms:W3CDTF">2022-04-12T08:47:00Z</dcterms:modified>
</cp:coreProperties>
</file>